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88" w:rsidRDefault="00E46188" w:rsidP="00E46188">
      <w:pPr>
        <w:jc w:val="center"/>
        <w:rPr>
          <w:b/>
          <w:sz w:val="28"/>
          <w:szCs w:val="28"/>
        </w:rPr>
      </w:pPr>
      <w:r w:rsidRPr="001B424B">
        <w:rPr>
          <w:b/>
          <w:sz w:val="28"/>
          <w:szCs w:val="28"/>
        </w:rPr>
        <w:t>Порядок согласования</w:t>
      </w:r>
      <w:r w:rsidRPr="001B424B">
        <w:rPr>
          <w:b/>
        </w:rPr>
        <w:t xml:space="preserve"> </w:t>
      </w:r>
      <w:r w:rsidRPr="001B424B">
        <w:rPr>
          <w:b/>
          <w:sz w:val="28"/>
          <w:szCs w:val="28"/>
        </w:rPr>
        <w:t>испо</w:t>
      </w:r>
      <w:r>
        <w:rPr>
          <w:b/>
          <w:sz w:val="28"/>
          <w:szCs w:val="28"/>
        </w:rPr>
        <w:t xml:space="preserve">льзования беспилотных воздушных </w:t>
      </w:r>
      <w:r w:rsidRPr="001B424B">
        <w:rPr>
          <w:b/>
          <w:sz w:val="28"/>
          <w:szCs w:val="28"/>
        </w:rPr>
        <w:t>судов</w:t>
      </w:r>
      <w:r>
        <w:rPr>
          <w:b/>
          <w:sz w:val="28"/>
          <w:szCs w:val="28"/>
        </w:rPr>
        <w:t xml:space="preserve"> (БВС)</w:t>
      </w:r>
      <w:r w:rsidRPr="001B424B">
        <w:rPr>
          <w:b/>
          <w:sz w:val="28"/>
          <w:szCs w:val="28"/>
        </w:rPr>
        <w:t>:</w:t>
      </w:r>
    </w:p>
    <w:p w:rsidR="00E46188" w:rsidRPr="001B424B" w:rsidRDefault="00E46188" w:rsidP="00E46188">
      <w:pPr>
        <w:ind w:firstLine="709"/>
        <w:jc w:val="both"/>
        <w:rPr>
          <w:b/>
          <w:sz w:val="28"/>
          <w:szCs w:val="28"/>
        </w:rPr>
      </w:pPr>
    </w:p>
    <w:p w:rsidR="00E46188" w:rsidRDefault="00E46188" w:rsidP="00E4618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1B424B">
        <w:rPr>
          <w:sz w:val="28"/>
          <w:szCs w:val="28"/>
        </w:rPr>
        <w:t>олуч</w:t>
      </w:r>
      <w:r>
        <w:rPr>
          <w:sz w:val="28"/>
          <w:szCs w:val="28"/>
        </w:rPr>
        <w:t>ение</w:t>
      </w:r>
      <w:r w:rsidRPr="001B424B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1B424B">
        <w:rPr>
          <w:sz w:val="28"/>
          <w:szCs w:val="28"/>
        </w:rPr>
        <w:t xml:space="preserve"> органа местного самоуправления, </w:t>
      </w:r>
      <w:r>
        <w:rPr>
          <w:sz w:val="28"/>
          <w:szCs w:val="28"/>
        </w:rPr>
        <w:t>над территорией которого планируется запуск БВС.</w:t>
      </w:r>
    </w:p>
    <w:p w:rsidR="00E46188" w:rsidRDefault="00E46188" w:rsidP="00E46188">
      <w:pPr>
        <w:pStyle w:val="a5"/>
        <w:ind w:left="1069"/>
        <w:jc w:val="both"/>
        <w:rPr>
          <w:sz w:val="28"/>
          <w:szCs w:val="28"/>
        </w:rPr>
      </w:pPr>
    </w:p>
    <w:p w:rsidR="00E46188" w:rsidRDefault="00E46188" w:rsidP="00E4618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и у</w:t>
      </w:r>
      <w:r w:rsidRPr="001B424B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1B424B">
        <w:rPr>
          <w:sz w:val="28"/>
          <w:szCs w:val="28"/>
        </w:rPr>
        <w:t xml:space="preserve"> временного и</w:t>
      </w:r>
      <w:r>
        <w:rPr>
          <w:sz w:val="28"/>
          <w:szCs w:val="28"/>
        </w:rPr>
        <w:t xml:space="preserve"> (или)</w:t>
      </w:r>
      <w:r w:rsidRPr="001B424B">
        <w:rPr>
          <w:sz w:val="28"/>
          <w:szCs w:val="28"/>
        </w:rPr>
        <w:t xml:space="preserve"> местного режимов, а также кратковременных ограничений в интересах пользователей воздушного пространства, организующих полёты БВС</w:t>
      </w:r>
      <w:r>
        <w:rPr>
          <w:sz w:val="28"/>
          <w:szCs w:val="28"/>
        </w:rPr>
        <w:t>.</w:t>
      </w:r>
    </w:p>
    <w:p w:rsidR="00E46188" w:rsidRPr="006B23E9" w:rsidRDefault="00E46188" w:rsidP="00E46188">
      <w:pPr>
        <w:jc w:val="both"/>
        <w:rPr>
          <w:sz w:val="28"/>
          <w:szCs w:val="28"/>
        </w:rPr>
      </w:pPr>
    </w:p>
    <w:p w:rsidR="00E46188" w:rsidRDefault="00E46188" w:rsidP="00E4618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плана полёта.</w:t>
      </w:r>
    </w:p>
    <w:p w:rsidR="00E46188" w:rsidRPr="006B23E9" w:rsidRDefault="00E46188" w:rsidP="00E46188">
      <w:pPr>
        <w:jc w:val="both"/>
        <w:rPr>
          <w:sz w:val="28"/>
          <w:szCs w:val="28"/>
        </w:rPr>
      </w:pPr>
    </w:p>
    <w:p w:rsidR="00E46188" w:rsidRPr="001B424B" w:rsidRDefault="00E46188" w:rsidP="00E4618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B23E9">
        <w:rPr>
          <w:sz w:val="28"/>
          <w:szCs w:val="28"/>
        </w:rPr>
        <w:t xml:space="preserve">Запрос на использование воздушного пространства </w:t>
      </w:r>
      <w:r>
        <w:rPr>
          <w:sz w:val="28"/>
          <w:szCs w:val="28"/>
        </w:rPr>
        <w:t>в</w:t>
      </w:r>
      <w:r w:rsidRPr="006B23E9">
        <w:rPr>
          <w:sz w:val="28"/>
          <w:szCs w:val="28"/>
        </w:rPr>
        <w:t xml:space="preserve"> день полета.</w:t>
      </w:r>
    </w:p>
    <w:p w:rsidR="00E46188" w:rsidRDefault="00E46188" w:rsidP="005903B6">
      <w:pPr>
        <w:ind w:firstLine="709"/>
        <w:jc w:val="center"/>
        <w:rPr>
          <w:b/>
          <w:sz w:val="32"/>
          <w:szCs w:val="32"/>
        </w:rPr>
      </w:pPr>
    </w:p>
    <w:p w:rsidR="00E46188" w:rsidRPr="00D3097A" w:rsidRDefault="00E46188" w:rsidP="00E46188">
      <w:pPr>
        <w:ind w:firstLine="709"/>
        <w:jc w:val="both"/>
        <w:rPr>
          <w:sz w:val="28"/>
          <w:szCs w:val="28"/>
        </w:rPr>
      </w:pPr>
      <w:r w:rsidRPr="00D3097A">
        <w:rPr>
          <w:sz w:val="28"/>
          <w:szCs w:val="28"/>
        </w:rPr>
        <w:t>По вопросам использования воздушного пространства, в том числе полетам беспилотных воздушных судов</w:t>
      </w:r>
      <w:r>
        <w:rPr>
          <w:sz w:val="28"/>
          <w:szCs w:val="28"/>
        </w:rPr>
        <w:t xml:space="preserve"> необходимо</w:t>
      </w:r>
      <w:r w:rsidRPr="00D3097A">
        <w:rPr>
          <w:sz w:val="28"/>
          <w:szCs w:val="28"/>
        </w:rPr>
        <w:t xml:space="preserve"> обращаться в Самарский зональный центр:</w:t>
      </w:r>
    </w:p>
    <w:p w:rsidR="00E46188" w:rsidRPr="00D3097A" w:rsidRDefault="00E46188" w:rsidP="00E46188">
      <w:pPr>
        <w:ind w:firstLine="709"/>
        <w:jc w:val="both"/>
        <w:rPr>
          <w:sz w:val="28"/>
          <w:szCs w:val="28"/>
        </w:rPr>
      </w:pPr>
      <w:r w:rsidRPr="00D3097A">
        <w:rPr>
          <w:sz w:val="28"/>
          <w:szCs w:val="28"/>
        </w:rPr>
        <w:t xml:space="preserve">(846) 279-18-57 – заместитель начальника Самарского </w:t>
      </w:r>
      <w:r>
        <w:rPr>
          <w:sz w:val="28"/>
          <w:szCs w:val="28"/>
        </w:rPr>
        <w:t>ЗЦ Костенко Владимир Николаевич</w:t>
      </w:r>
    </w:p>
    <w:p w:rsidR="00E46188" w:rsidRPr="00D3097A" w:rsidRDefault="00E46188" w:rsidP="00E46188">
      <w:pPr>
        <w:ind w:firstLine="709"/>
        <w:jc w:val="both"/>
        <w:rPr>
          <w:sz w:val="28"/>
          <w:szCs w:val="28"/>
        </w:rPr>
      </w:pPr>
      <w:r w:rsidRPr="00D3097A">
        <w:rPr>
          <w:sz w:val="28"/>
          <w:szCs w:val="28"/>
        </w:rPr>
        <w:t>(846) 279-1</w:t>
      </w:r>
      <w:r>
        <w:rPr>
          <w:sz w:val="28"/>
          <w:szCs w:val="28"/>
        </w:rPr>
        <w:t>8-26 – начальник дежурной смены</w:t>
      </w:r>
    </w:p>
    <w:p w:rsidR="00E46188" w:rsidRPr="00D3097A" w:rsidRDefault="00E46188" w:rsidP="00E46188">
      <w:pPr>
        <w:ind w:firstLine="709"/>
        <w:jc w:val="both"/>
        <w:rPr>
          <w:sz w:val="28"/>
          <w:szCs w:val="28"/>
        </w:rPr>
      </w:pPr>
      <w:r w:rsidRPr="00D3097A">
        <w:rPr>
          <w:sz w:val="28"/>
          <w:szCs w:val="28"/>
        </w:rPr>
        <w:t>Факс: (846) 279-18-47, 279-18-54.</w:t>
      </w:r>
    </w:p>
    <w:p w:rsidR="00E46188" w:rsidRDefault="00E46188" w:rsidP="00E46188">
      <w:pPr>
        <w:ind w:firstLine="709"/>
        <w:jc w:val="both"/>
        <w:rPr>
          <w:sz w:val="28"/>
          <w:szCs w:val="28"/>
        </w:rPr>
      </w:pPr>
      <w:r w:rsidRPr="00D3097A">
        <w:rPr>
          <w:sz w:val="28"/>
          <w:szCs w:val="28"/>
        </w:rPr>
        <w:t xml:space="preserve">Электронный адрес: </w:t>
      </w:r>
      <w:hyperlink r:id="rId7" w:history="1">
        <w:r w:rsidRPr="00696219">
          <w:rPr>
            <w:rStyle w:val="a3"/>
            <w:sz w:val="28"/>
            <w:szCs w:val="28"/>
          </w:rPr>
          <w:t>zc_esorvd@cv.gkovd.ru</w:t>
        </w:r>
      </w:hyperlink>
    </w:p>
    <w:p w:rsidR="00E46188" w:rsidRPr="00D3097A" w:rsidRDefault="00E46188" w:rsidP="00E46188">
      <w:pPr>
        <w:ind w:firstLine="709"/>
        <w:jc w:val="both"/>
        <w:rPr>
          <w:sz w:val="28"/>
          <w:szCs w:val="28"/>
        </w:rPr>
      </w:pPr>
      <w:r w:rsidRPr="00D3097A">
        <w:rPr>
          <w:sz w:val="28"/>
          <w:szCs w:val="28"/>
        </w:rPr>
        <w:t>Для получения разрешения необходимо направить запрос в зональный центр (zc_esorvd@mail.ru) накануне дня выполнения полетов (не позднее 15 часов самарского времени).</w:t>
      </w:r>
    </w:p>
    <w:p w:rsidR="00E46188" w:rsidRPr="00D3097A" w:rsidRDefault="00E46188" w:rsidP="00E46188">
      <w:pPr>
        <w:ind w:firstLine="709"/>
        <w:jc w:val="both"/>
        <w:rPr>
          <w:sz w:val="28"/>
          <w:szCs w:val="28"/>
        </w:rPr>
      </w:pPr>
      <w:r w:rsidRPr="00D3097A">
        <w:rPr>
          <w:sz w:val="28"/>
          <w:szCs w:val="28"/>
        </w:rPr>
        <w:t>Разрешение выдает Региональный межведомственный оперативный штаб (РМОШ).</w:t>
      </w:r>
    </w:p>
    <w:p w:rsidR="00E46188" w:rsidRPr="00D3097A" w:rsidRDefault="00E46188" w:rsidP="00E46188">
      <w:pPr>
        <w:ind w:firstLine="709"/>
        <w:jc w:val="both"/>
        <w:rPr>
          <w:sz w:val="28"/>
          <w:szCs w:val="28"/>
        </w:rPr>
      </w:pPr>
      <w:r w:rsidRPr="00D3097A">
        <w:rPr>
          <w:sz w:val="28"/>
          <w:szCs w:val="28"/>
        </w:rPr>
        <w:t>На основании разрешения (РМОШ) зональный центр выдает разрешение на использование воздушного пространства.</w:t>
      </w:r>
    </w:p>
    <w:p w:rsidR="00E46188" w:rsidRDefault="00E46188" w:rsidP="00E46188">
      <w:pPr>
        <w:ind w:firstLine="709"/>
        <w:jc w:val="both"/>
        <w:rPr>
          <w:sz w:val="28"/>
          <w:szCs w:val="28"/>
        </w:rPr>
      </w:pPr>
      <w:r w:rsidRPr="00D3097A">
        <w:rPr>
          <w:sz w:val="28"/>
          <w:szCs w:val="28"/>
        </w:rPr>
        <w:t>Все вопросы по телефону (846) 279-18-26 – начальник смены зонального центра.</w:t>
      </w:r>
    </w:p>
    <w:p w:rsidR="00E46188" w:rsidRDefault="00E46188" w:rsidP="005903B6">
      <w:pPr>
        <w:ind w:firstLine="709"/>
        <w:jc w:val="center"/>
        <w:rPr>
          <w:b/>
          <w:sz w:val="32"/>
          <w:szCs w:val="32"/>
        </w:rPr>
      </w:pPr>
    </w:p>
    <w:p w:rsidR="00427FCC" w:rsidRDefault="005903B6" w:rsidP="005903B6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5903B6">
        <w:rPr>
          <w:b/>
          <w:sz w:val="32"/>
          <w:szCs w:val="32"/>
        </w:rPr>
        <w:t>Порядок использования беспилотных воздушных судов (БВС, БПЛА, беспилотники, дроны)</w:t>
      </w:r>
    </w:p>
    <w:p w:rsidR="005903B6" w:rsidRPr="005903B6" w:rsidRDefault="005903B6" w:rsidP="005903B6">
      <w:pPr>
        <w:ind w:firstLine="709"/>
        <w:jc w:val="center"/>
        <w:rPr>
          <w:rFonts w:eastAsia="Calibri"/>
          <w:sz w:val="32"/>
          <w:szCs w:val="32"/>
          <w:lang w:eastAsia="en-US"/>
        </w:rPr>
      </w:pP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Порядок использования воздушного пространства Российской Федерации, в том числе и беспилотными воздушными судами (далее – БВС),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</w:t>
      </w:r>
      <w:r>
        <w:rPr>
          <w:rFonts w:eastAsia="Calibri"/>
          <w:sz w:val="28"/>
          <w:szCs w:val="28"/>
          <w:lang w:eastAsia="en-US"/>
        </w:rPr>
        <w:t>г.</w:t>
      </w:r>
      <w:r w:rsidRPr="005903B6">
        <w:rPr>
          <w:rFonts w:eastAsia="Calibri"/>
          <w:sz w:val="28"/>
          <w:szCs w:val="28"/>
          <w:lang w:eastAsia="en-US"/>
        </w:rPr>
        <w:t xml:space="preserve"> № 138 (далее – ФАП-138).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Полёты БВС отнесены к деятельности по использованию воздушного пространства. Физические или юридические лица, планирующие осуществлять запуски БВС, должны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Для выполнения полётов БВС ФАП-138 установлен разрешительный порядок использования воздушного пространства, независимо от класса воздушного пространства, в котором выполняется полёт.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lastRenderedPageBreak/>
        <w:t xml:space="preserve">Разрешительный порядок использования воздушного пространства предусматривает направление в оперативные органы (центры) Единой системы организации воздушного движения Российской Федерации (далее - ЕС </w:t>
      </w:r>
      <w:proofErr w:type="spellStart"/>
      <w:r w:rsidRPr="005903B6">
        <w:rPr>
          <w:rFonts w:eastAsia="Calibri"/>
          <w:sz w:val="28"/>
          <w:szCs w:val="28"/>
          <w:lang w:eastAsia="en-US"/>
        </w:rPr>
        <w:t>ОрВД</w:t>
      </w:r>
      <w:proofErr w:type="spellEnd"/>
      <w:r w:rsidRPr="005903B6">
        <w:rPr>
          <w:rFonts w:eastAsia="Calibri"/>
          <w:sz w:val="28"/>
          <w:szCs w:val="28"/>
          <w:lang w:eastAsia="en-US"/>
        </w:rPr>
        <w:t xml:space="preserve">) представленного плана полёта воздушного судна (БВС), а также получение разрешения центра ЕС </w:t>
      </w:r>
      <w:proofErr w:type="spellStart"/>
      <w:r w:rsidRPr="005903B6">
        <w:rPr>
          <w:rFonts w:eastAsia="Calibri"/>
          <w:sz w:val="28"/>
          <w:szCs w:val="28"/>
          <w:lang w:eastAsia="en-US"/>
        </w:rPr>
        <w:t>ОрВД</w:t>
      </w:r>
      <w:proofErr w:type="spellEnd"/>
      <w:r w:rsidRPr="005903B6">
        <w:rPr>
          <w:rFonts w:eastAsia="Calibri"/>
          <w:sz w:val="28"/>
          <w:szCs w:val="28"/>
          <w:lang w:eastAsia="en-US"/>
        </w:rPr>
        <w:t xml:space="preserve"> на использование воздушного пространства.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полёты БВС.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Представления на установление временного и местного режимов подаются пользователями воздушного пространства в соответствии с Инструкцией по разработке, установлению, введению и снятию временного и местного режимов, а также кратковременных ограничений, утвержденной приказом Минтранса России от 27.06.2011</w:t>
      </w:r>
      <w:r>
        <w:rPr>
          <w:rFonts w:eastAsia="Calibri"/>
          <w:sz w:val="28"/>
          <w:szCs w:val="28"/>
          <w:lang w:eastAsia="en-US"/>
        </w:rPr>
        <w:t>г.</w:t>
      </w:r>
      <w:r w:rsidR="00DE481D">
        <w:rPr>
          <w:rFonts w:eastAsia="Calibri"/>
          <w:sz w:val="28"/>
          <w:szCs w:val="28"/>
          <w:lang w:eastAsia="en-US"/>
        </w:rPr>
        <w:t xml:space="preserve"> № 171</w:t>
      </w:r>
      <w:r w:rsidRPr="005903B6">
        <w:rPr>
          <w:rFonts w:eastAsia="Calibri"/>
          <w:sz w:val="28"/>
          <w:szCs w:val="28"/>
          <w:lang w:eastAsia="en-US"/>
        </w:rPr>
        <w:t>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Планирование и координирование использо</w:t>
      </w:r>
      <w:r w:rsidR="00D3097A">
        <w:rPr>
          <w:rFonts w:eastAsia="Calibri"/>
          <w:sz w:val="28"/>
          <w:szCs w:val="28"/>
          <w:lang w:eastAsia="en-US"/>
        </w:rPr>
        <w:t xml:space="preserve">вания воздушного пространства </w:t>
      </w:r>
      <w:r w:rsidRPr="005903B6">
        <w:rPr>
          <w:rFonts w:eastAsia="Calibri"/>
          <w:sz w:val="28"/>
          <w:szCs w:val="28"/>
          <w:lang w:eastAsia="en-US"/>
        </w:rPr>
        <w:t xml:space="preserve">осуществляется центрами ЕС </w:t>
      </w:r>
      <w:proofErr w:type="spellStart"/>
      <w:r w:rsidRPr="005903B6">
        <w:rPr>
          <w:rFonts w:eastAsia="Calibri"/>
          <w:sz w:val="28"/>
          <w:szCs w:val="28"/>
          <w:lang w:eastAsia="en-US"/>
        </w:rPr>
        <w:t>ОрВД</w:t>
      </w:r>
      <w:proofErr w:type="spellEnd"/>
      <w:r w:rsidRPr="005903B6">
        <w:rPr>
          <w:rFonts w:eastAsia="Calibri"/>
          <w:sz w:val="28"/>
          <w:szCs w:val="28"/>
          <w:lang w:eastAsia="en-US"/>
        </w:rPr>
        <w:t xml:space="preserve"> в соответствии с федеральными авиационными правилами «Организация планирования использования воздушного пространства Российской Федерации», утвержденными приказом Минтранса России от 16.01.2012 №6.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При необходимости использования воздушного пространства БВС над населенным пунктом пользователю воздушного пространства (гражданину - владельцу БВС) в соответствии с пунктом 49 ФАП-138 дополнительно необходимо получить разрешение органа местного самоуправления такого населенного пункта.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 xml:space="preserve">Направление представленного плана полёта воздушного судна (БВС) в центры ЕС </w:t>
      </w:r>
      <w:proofErr w:type="spellStart"/>
      <w:r w:rsidRPr="005903B6">
        <w:rPr>
          <w:rFonts w:eastAsia="Calibri"/>
          <w:sz w:val="28"/>
          <w:szCs w:val="28"/>
          <w:lang w:eastAsia="en-US"/>
        </w:rPr>
        <w:t>ОрВД</w:t>
      </w:r>
      <w:proofErr w:type="spellEnd"/>
      <w:r w:rsidRPr="005903B6">
        <w:rPr>
          <w:rFonts w:eastAsia="Calibri"/>
          <w:sz w:val="28"/>
          <w:szCs w:val="28"/>
          <w:lang w:eastAsia="en-US"/>
        </w:rPr>
        <w:t xml:space="preserve"> осуществляется пользователем воздушного пространства (гражданином - владельцем БВС) в соответствии с Табелем сообщений о движении воздушных судов в Российской Федерации, утвержденным приказом Минтранса России от 24.01.2013 № 13 (далее - Табель сообщений). Пунктом 9 Табеля сообщений предусмотрена возможность представления планов полётов в центры ЕС </w:t>
      </w:r>
      <w:proofErr w:type="spellStart"/>
      <w:r w:rsidRPr="005903B6">
        <w:rPr>
          <w:rFonts w:eastAsia="Calibri"/>
          <w:sz w:val="28"/>
          <w:szCs w:val="28"/>
          <w:lang w:eastAsia="en-US"/>
        </w:rPr>
        <w:t>ОрВД</w:t>
      </w:r>
      <w:proofErr w:type="spellEnd"/>
      <w:r w:rsidRPr="005903B6">
        <w:rPr>
          <w:rFonts w:eastAsia="Calibri"/>
          <w:sz w:val="28"/>
          <w:szCs w:val="28"/>
          <w:lang w:eastAsia="en-US"/>
        </w:rPr>
        <w:t xml:space="preserve"> по телефону (факсу). Кроме того, контактная информация, необходимая для направления плана полёта воздушного судна (БВС), размещена </w:t>
      </w:r>
      <w:proofErr w:type="spellStart"/>
      <w:r w:rsidRPr="005903B6">
        <w:rPr>
          <w:rFonts w:eastAsia="Calibri"/>
          <w:sz w:val="28"/>
          <w:szCs w:val="28"/>
          <w:lang w:eastAsia="en-US"/>
        </w:rPr>
        <w:t>наинформационно</w:t>
      </w:r>
      <w:proofErr w:type="spellEnd"/>
      <w:r w:rsidRPr="005903B6">
        <w:rPr>
          <w:rFonts w:eastAsia="Calibri"/>
          <w:sz w:val="28"/>
          <w:szCs w:val="28"/>
          <w:lang w:eastAsia="en-US"/>
        </w:rPr>
        <w:t xml:space="preserve">-телекоммуникационных </w:t>
      </w:r>
      <w:proofErr w:type="gramStart"/>
      <w:r w:rsidRPr="005903B6">
        <w:rPr>
          <w:rFonts w:eastAsia="Calibri"/>
          <w:sz w:val="28"/>
          <w:szCs w:val="28"/>
          <w:lang w:eastAsia="en-US"/>
        </w:rPr>
        <w:t>ресурсах</w:t>
      </w:r>
      <w:proofErr w:type="gramEnd"/>
      <w:r w:rsidRPr="005903B6">
        <w:rPr>
          <w:rFonts w:eastAsia="Calibri"/>
          <w:sz w:val="28"/>
          <w:szCs w:val="28"/>
          <w:lang w:eastAsia="en-US"/>
        </w:rPr>
        <w:t xml:space="preserve"> в сети «Интернет»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D3097A">
          <w:rPr>
            <w:rStyle w:val="a3"/>
            <w:rFonts w:eastAsia="Calibri"/>
            <w:sz w:val="28"/>
            <w:szCs w:val="28"/>
            <w:lang w:eastAsia="en-US"/>
          </w:rPr>
          <w:t>www.ivprf.ru</w:t>
        </w:r>
      </w:hyperlink>
      <w:r w:rsidRPr="005903B6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D3097A">
          <w:rPr>
            <w:rStyle w:val="a3"/>
            <w:rFonts w:eastAsia="Calibri"/>
            <w:sz w:val="28"/>
            <w:szCs w:val="28"/>
            <w:lang w:eastAsia="en-US"/>
          </w:rPr>
          <w:t>http://gkovd.ru/s</w:t>
        </w:r>
        <w:r w:rsidRPr="00D3097A">
          <w:rPr>
            <w:rStyle w:val="a3"/>
            <w:rFonts w:eastAsia="Calibri"/>
            <w:sz w:val="28"/>
            <w:szCs w:val="28"/>
            <w:lang w:eastAsia="en-US"/>
          </w:rPr>
          <w:t>e</w:t>
        </w:r>
        <w:r w:rsidRPr="00D3097A">
          <w:rPr>
            <w:rStyle w:val="a3"/>
            <w:rFonts w:eastAsia="Calibri"/>
            <w:sz w:val="28"/>
            <w:szCs w:val="28"/>
            <w:lang w:eastAsia="en-US"/>
          </w:rPr>
          <w:t>rvisy/</w:t>
        </w:r>
      </w:hyperlink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Приказами Минтранса России от 09.03.2016 № 47 «Об установлении зон ограничения» и № 48 «Об установлении запретных зон», в воздушном пространстве Российской Федерации установлены запретные зоны и зоны ограничения полётов.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03B6">
        <w:rPr>
          <w:rFonts w:eastAsia="Calibri"/>
          <w:sz w:val="28"/>
          <w:szCs w:val="28"/>
          <w:lang w:eastAsia="en-US"/>
        </w:rPr>
        <w:t xml:space="preserve">Почтовые адреса, телефоны, частоты радиосвязи авиационного диапазона лиц, наделенных полномочиями по выдаче разрешений на использование воздушного пространства запретных зон и зон ограничения полётов опубликованы на официальном сайте Федерального агентства воздушного транспорта в сети Интернет по адресам: </w:t>
      </w:r>
      <w:hyperlink r:id="rId10" w:history="1">
        <w:r w:rsidRPr="00D3097A">
          <w:rPr>
            <w:rStyle w:val="a3"/>
            <w:rFonts w:eastAsia="Calibri"/>
            <w:sz w:val="28"/>
            <w:szCs w:val="28"/>
            <w:lang w:eastAsia="en-US"/>
          </w:rPr>
          <w:t>http://w</w:t>
        </w:r>
        <w:r w:rsidRPr="00D3097A">
          <w:rPr>
            <w:rStyle w:val="a3"/>
            <w:rFonts w:eastAsia="Calibri"/>
            <w:sz w:val="28"/>
            <w:szCs w:val="28"/>
            <w:lang w:eastAsia="en-US"/>
          </w:rPr>
          <w:t>w</w:t>
        </w:r>
        <w:r w:rsidRPr="00D3097A">
          <w:rPr>
            <w:rStyle w:val="a3"/>
            <w:rFonts w:eastAsia="Calibri"/>
            <w:sz w:val="28"/>
            <w:szCs w:val="28"/>
            <w:lang w:eastAsia="en-US"/>
          </w:rPr>
          <w:t>w.favt.ru/dejatelnost-organizacija-ispolzovanija-vozdushnogo-prostranstva-informacija/?id=4355</w:t>
        </w:r>
      </w:hyperlink>
      <w:r w:rsidRPr="005903B6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D3097A">
          <w:rPr>
            <w:rStyle w:val="a3"/>
            <w:rFonts w:eastAsia="Calibri"/>
            <w:sz w:val="28"/>
            <w:szCs w:val="28"/>
            <w:lang w:eastAsia="en-US"/>
          </w:rPr>
          <w:t>http://www.favt.ru/dejatelnost-</w:t>
        </w:r>
        <w:r w:rsidRPr="00D3097A">
          <w:rPr>
            <w:rStyle w:val="a3"/>
            <w:rFonts w:eastAsia="Calibri"/>
            <w:sz w:val="28"/>
            <w:szCs w:val="28"/>
            <w:lang w:eastAsia="en-US"/>
          </w:rPr>
          <w:t>o</w:t>
        </w:r>
        <w:r w:rsidRPr="00D3097A">
          <w:rPr>
            <w:rStyle w:val="a3"/>
            <w:rFonts w:eastAsia="Calibri"/>
            <w:sz w:val="28"/>
            <w:szCs w:val="28"/>
            <w:lang w:eastAsia="en-US"/>
          </w:rPr>
          <w:t>rganizacija-ispolzovanija-vozdushnogo-prostranstva-informacija/?id=4354</w:t>
        </w:r>
      </w:hyperlink>
      <w:proofErr w:type="gramEnd"/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 xml:space="preserve">Согласно пункту 40 ФАП-138, при необходимости использования воздушного пространства запретных зон и зон ограничения полётов, </w:t>
      </w:r>
      <w:r w:rsidRPr="005903B6">
        <w:rPr>
          <w:rFonts w:eastAsia="Calibri"/>
          <w:sz w:val="28"/>
          <w:szCs w:val="28"/>
          <w:lang w:eastAsia="en-US"/>
        </w:rPr>
        <w:lastRenderedPageBreak/>
        <w:t xml:space="preserve">пользователи воздушного пространства (граждане - владельцы БВС) обязаны получить разрешение лиц, в интересах которых установлены такие зоны. Почтовые адреса, телефоны, частоты радиосвязи авиационного диапазона </w:t>
      </w:r>
      <w:proofErr w:type="gramStart"/>
      <w:r w:rsidRPr="005903B6">
        <w:rPr>
          <w:rFonts w:eastAsia="Calibri"/>
          <w:sz w:val="28"/>
          <w:szCs w:val="28"/>
          <w:lang w:eastAsia="en-US"/>
        </w:rPr>
        <w:t>лиц, наделенных полномочиями по выдаче таких разрешений опубликованы</w:t>
      </w:r>
      <w:proofErr w:type="gramEnd"/>
      <w:r w:rsidRPr="005903B6">
        <w:rPr>
          <w:rFonts w:eastAsia="Calibri"/>
          <w:sz w:val="28"/>
          <w:szCs w:val="28"/>
          <w:lang w:eastAsia="en-US"/>
        </w:rPr>
        <w:t xml:space="preserve"> на официальном сайте Федерального агентства воздушного транспорта в сети Интернет.</w:t>
      </w:r>
    </w:p>
    <w:p w:rsidR="005903B6" w:rsidRP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Физическое или юридическое лицо, планирующее осуществлять запуски БВС, должно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5903B6" w:rsidRDefault="005903B6" w:rsidP="005903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03B6">
        <w:rPr>
          <w:rFonts w:eastAsia="Calibri"/>
          <w:sz w:val="28"/>
          <w:szCs w:val="28"/>
          <w:lang w:eastAsia="en-US"/>
        </w:rPr>
        <w:t>За нарушение правил использования воздушного пространства Российской Федерации Кодексом Российской Федерации об административных правонарушениях установлена соответствующая ответственность физических (юридических) лиц.</w:t>
      </w:r>
    </w:p>
    <w:p w:rsidR="001B424B" w:rsidRDefault="00AE2C69" w:rsidP="00D3097A">
      <w:pPr>
        <w:ind w:firstLine="709"/>
        <w:jc w:val="both"/>
        <w:rPr>
          <w:sz w:val="28"/>
          <w:szCs w:val="28"/>
        </w:rPr>
      </w:pPr>
      <w:r w:rsidRPr="00AE2C69">
        <w:rPr>
          <w:rFonts w:eastAsia="Calibri"/>
          <w:sz w:val="28"/>
          <w:szCs w:val="28"/>
          <w:lang w:eastAsia="en-US"/>
        </w:rPr>
        <w:t>В 2018</w:t>
      </w:r>
      <w:r>
        <w:rPr>
          <w:rFonts w:eastAsia="Calibri"/>
          <w:sz w:val="28"/>
          <w:szCs w:val="28"/>
          <w:lang w:eastAsia="en-US"/>
        </w:rPr>
        <w:t xml:space="preserve"> году на территории Саратовской области</w:t>
      </w:r>
      <w:r w:rsidRPr="00AE2C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AE2C69">
        <w:rPr>
          <w:rFonts w:eastAsia="Calibri"/>
          <w:sz w:val="28"/>
          <w:szCs w:val="28"/>
          <w:lang w:eastAsia="en-US"/>
        </w:rPr>
        <w:t xml:space="preserve">а нарушение требований части </w:t>
      </w:r>
      <w:r>
        <w:rPr>
          <w:rFonts w:eastAsia="Calibri"/>
          <w:sz w:val="28"/>
          <w:szCs w:val="28"/>
          <w:lang w:eastAsia="en-US"/>
        </w:rPr>
        <w:t>2</w:t>
      </w:r>
      <w:r w:rsidRPr="00AE2C69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11</w:t>
      </w:r>
      <w:r w:rsidRPr="00AE2C6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AE2C69">
        <w:rPr>
          <w:rFonts w:eastAsia="Calibri"/>
          <w:sz w:val="28"/>
          <w:szCs w:val="28"/>
          <w:lang w:eastAsia="en-US"/>
        </w:rPr>
        <w:t>. (Нарушение правил использования воздушного пространства) Кодекс</w:t>
      </w:r>
      <w:r>
        <w:rPr>
          <w:rFonts w:eastAsia="Calibri"/>
          <w:sz w:val="28"/>
          <w:szCs w:val="28"/>
          <w:lang w:eastAsia="en-US"/>
        </w:rPr>
        <w:t>а</w:t>
      </w:r>
      <w:r w:rsidRPr="00AE2C69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правонарушениях, привлечены к административной ответственности </w:t>
      </w:r>
      <w:r>
        <w:rPr>
          <w:rFonts w:eastAsia="Calibri"/>
          <w:sz w:val="28"/>
          <w:szCs w:val="28"/>
          <w:lang w:eastAsia="en-US"/>
        </w:rPr>
        <w:t>4</w:t>
      </w:r>
      <w:r w:rsidRPr="00AE2C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физических</w:t>
      </w:r>
      <w:r w:rsidRPr="00AE2C69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а</w:t>
      </w:r>
      <w:r w:rsidRPr="00AE2C69">
        <w:rPr>
          <w:rFonts w:eastAsia="Calibri"/>
          <w:sz w:val="28"/>
          <w:szCs w:val="28"/>
          <w:lang w:eastAsia="en-US"/>
        </w:rPr>
        <w:t xml:space="preserve">, </w:t>
      </w:r>
      <w:r w:rsidR="009E1C12">
        <w:rPr>
          <w:rFonts w:eastAsia="Calibri"/>
          <w:sz w:val="28"/>
          <w:szCs w:val="28"/>
          <w:lang w:eastAsia="en-US"/>
        </w:rPr>
        <w:t>штраф</w:t>
      </w:r>
      <w:r w:rsidR="009E1C12" w:rsidRPr="009E1C12">
        <w:rPr>
          <w:rFonts w:eastAsia="Calibri"/>
          <w:sz w:val="28"/>
          <w:szCs w:val="28"/>
          <w:lang w:eastAsia="en-US"/>
        </w:rPr>
        <w:t xml:space="preserve"> на граждан </w:t>
      </w:r>
      <w:r w:rsidR="009E1C12">
        <w:rPr>
          <w:rFonts w:eastAsia="Calibri"/>
          <w:sz w:val="28"/>
          <w:szCs w:val="28"/>
          <w:lang w:eastAsia="en-US"/>
        </w:rPr>
        <w:t>составил</w:t>
      </w:r>
      <w:r w:rsidR="009E1C12" w:rsidRPr="009E1C12">
        <w:rPr>
          <w:rFonts w:eastAsia="Calibri"/>
          <w:sz w:val="28"/>
          <w:szCs w:val="28"/>
          <w:lang w:eastAsia="en-US"/>
        </w:rPr>
        <w:t xml:space="preserve"> от трех тысяч до пяти тысяч рублей</w:t>
      </w:r>
      <w:r w:rsidR="009E1C12">
        <w:rPr>
          <w:rFonts w:eastAsia="Calibri"/>
          <w:sz w:val="28"/>
          <w:szCs w:val="28"/>
          <w:lang w:eastAsia="en-US"/>
        </w:rPr>
        <w:t>.</w:t>
      </w:r>
    </w:p>
    <w:p w:rsidR="001B424B" w:rsidRDefault="001B424B" w:rsidP="00D3097A">
      <w:pPr>
        <w:ind w:firstLine="709"/>
        <w:jc w:val="both"/>
        <w:rPr>
          <w:sz w:val="28"/>
          <w:szCs w:val="28"/>
        </w:rPr>
      </w:pPr>
    </w:p>
    <w:sectPr w:rsidR="001B424B" w:rsidSect="00D3097A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6B93"/>
    <w:multiLevelType w:val="hybridMultilevel"/>
    <w:tmpl w:val="35CA1926"/>
    <w:lvl w:ilvl="0" w:tplc="3E84D8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16"/>
    <w:rsid w:val="00135A5B"/>
    <w:rsid w:val="00172243"/>
    <w:rsid w:val="001B424B"/>
    <w:rsid w:val="00230D24"/>
    <w:rsid w:val="00304805"/>
    <w:rsid w:val="00427FCC"/>
    <w:rsid w:val="004349A8"/>
    <w:rsid w:val="004D292E"/>
    <w:rsid w:val="004D3316"/>
    <w:rsid w:val="005903B6"/>
    <w:rsid w:val="0061677E"/>
    <w:rsid w:val="006B23E9"/>
    <w:rsid w:val="0075227E"/>
    <w:rsid w:val="007B307B"/>
    <w:rsid w:val="009522F6"/>
    <w:rsid w:val="009B5DC6"/>
    <w:rsid w:val="009E1C12"/>
    <w:rsid w:val="00AD073A"/>
    <w:rsid w:val="00AE2C69"/>
    <w:rsid w:val="00AE7293"/>
    <w:rsid w:val="00C07599"/>
    <w:rsid w:val="00D076C3"/>
    <w:rsid w:val="00D3097A"/>
    <w:rsid w:val="00DC7941"/>
    <w:rsid w:val="00DE481D"/>
    <w:rsid w:val="00E229CA"/>
    <w:rsid w:val="00E26B66"/>
    <w:rsid w:val="00E46188"/>
    <w:rsid w:val="00E53E6A"/>
    <w:rsid w:val="00EB5912"/>
    <w:rsid w:val="00F46EEE"/>
    <w:rsid w:val="00FC23ED"/>
    <w:rsid w:val="00FD176E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97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B4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97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B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ndarenkoSI.ROA\Desktop\&#1057;&#1087;&#1088;&#1072;&#1074;&#1082;&#1080;\www.ivp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c_esorvd@cv.gkov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vt.ru/dejatelnost-organizacija-ispolzovanija-vozdushnogo-prostranstva-informacija/?id=43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vt.ru/dejatelnost-organizacija-ispolzovanija-vozdushnogo-prostranstva-informacija/?id=43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kovd.ru/servi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E3B3-C117-4490-AD0E-DFB674CD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 Ольга Викторовна</dc:creator>
  <cp:lastModifiedBy>Бондаренко Станислав Иванович</cp:lastModifiedBy>
  <cp:revision>4</cp:revision>
  <cp:lastPrinted>2018-09-20T04:43:00Z</cp:lastPrinted>
  <dcterms:created xsi:type="dcterms:W3CDTF">2018-09-20T04:44:00Z</dcterms:created>
  <dcterms:modified xsi:type="dcterms:W3CDTF">2018-09-20T13:20:00Z</dcterms:modified>
</cp:coreProperties>
</file>