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CF" w:rsidRPr="00884C0C" w:rsidRDefault="00E54BCF" w:rsidP="00E54BC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84C0C">
        <w:rPr>
          <w:rFonts w:ascii="Times New Roman" w:hAnsi="Times New Roman" w:cs="Times New Roman"/>
          <w:sz w:val="24"/>
          <w:szCs w:val="24"/>
        </w:rPr>
        <w:t>Приложение 2 (Приложение № 13 к постановлению</w:t>
      </w:r>
      <w:proofErr w:type="gramEnd"/>
    </w:p>
    <w:p w:rsidR="00E54BCF" w:rsidRPr="00884C0C" w:rsidRDefault="00E54BCF" w:rsidP="00E54BC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84C0C">
        <w:rPr>
          <w:rFonts w:ascii="Times New Roman" w:hAnsi="Times New Roman" w:cs="Times New Roman"/>
          <w:sz w:val="24"/>
          <w:szCs w:val="24"/>
        </w:rPr>
        <w:t>Правительства области от 09 июля 2018 года № 378-П)</w:t>
      </w:r>
      <w:proofErr w:type="gramEnd"/>
    </w:p>
    <w:p w:rsidR="00E54BCF" w:rsidRDefault="00E54BCF" w:rsidP="00E54B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E54BCF" w:rsidRDefault="00E54BCF" w:rsidP="00E54B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прохождении контрольных точек проектов (программ), выполнении ведомственных целевых программ, мероприятий и контрольных событий подпрограмм государственной программы Саратовской области «Развитие транспортной системы»</w:t>
      </w:r>
    </w:p>
    <w:p w:rsidR="00E54BCF" w:rsidRDefault="00E54BCF" w:rsidP="00E54B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 квартал 2019 года</w:t>
      </w:r>
    </w:p>
    <w:p w:rsidR="001369EA" w:rsidRDefault="001369E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229"/>
        <w:gridCol w:w="2274"/>
        <w:gridCol w:w="78"/>
        <w:gridCol w:w="2695"/>
        <w:gridCol w:w="62"/>
        <w:gridCol w:w="2693"/>
        <w:gridCol w:w="3275"/>
        <w:gridCol w:w="2472"/>
      </w:tblGrid>
      <w:tr w:rsidR="001369EA" w:rsidTr="00D2252E">
        <w:tc>
          <w:tcPr>
            <w:tcW w:w="15778" w:type="dxa"/>
            <w:gridSpan w:val="8"/>
          </w:tcPr>
          <w:p w:rsidR="001369EA" w:rsidRDefault="001369EA" w:rsidP="0013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(программы), ВЦП, мероприятия, контрольные события</w:t>
            </w:r>
          </w:p>
        </w:tc>
      </w:tr>
      <w:tr w:rsidR="001369EA" w:rsidTr="005141B7">
        <w:tc>
          <w:tcPr>
            <w:tcW w:w="4581" w:type="dxa"/>
            <w:gridSpan w:val="3"/>
          </w:tcPr>
          <w:p w:rsidR="001369EA" w:rsidRDefault="001369EA" w:rsidP="0013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реализации, ответственный исполнитель, соисполнитель (участник государственной программы)</w:t>
            </w:r>
          </w:p>
        </w:tc>
        <w:tc>
          <w:tcPr>
            <w:tcW w:w="5450" w:type="dxa"/>
            <w:gridSpan w:val="3"/>
          </w:tcPr>
          <w:p w:rsidR="001369EA" w:rsidRDefault="001369EA" w:rsidP="0013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 целевого показателя</w:t>
            </w:r>
          </w:p>
        </w:tc>
        <w:tc>
          <w:tcPr>
            <w:tcW w:w="3275" w:type="dxa"/>
            <w:vMerge w:val="restart"/>
          </w:tcPr>
          <w:p w:rsidR="001369EA" w:rsidRDefault="001369EA" w:rsidP="0013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Достигнутый результат/причины невыполнения/ отклонения сроков</w:t>
            </w:r>
          </w:p>
        </w:tc>
        <w:tc>
          <w:tcPr>
            <w:tcW w:w="2472" w:type="dxa"/>
            <w:vMerge w:val="restart"/>
          </w:tcPr>
          <w:p w:rsidR="001369EA" w:rsidRDefault="001369EA" w:rsidP="0013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прохождении / непрохождении контрольных точек, невыполнение мероприятий, контрольных событий</w:t>
            </w:r>
          </w:p>
        </w:tc>
      </w:tr>
      <w:tr w:rsidR="00F442FD" w:rsidTr="005141B7">
        <w:tc>
          <w:tcPr>
            <w:tcW w:w="2229" w:type="dxa"/>
          </w:tcPr>
          <w:p w:rsidR="001369EA" w:rsidRDefault="001369EA" w:rsidP="0013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2352" w:type="dxa"/>
            <w:gridSpan w:val="2"/>
          </w:tcPr>
          <w:p w:rsidR="001369EA" w:rsidRDefault="001369EA" w:rsidP="0013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695" w:type="dxa"/>
          </w:tcPr>
          <w:p w:rsidR="001369EA" w:rsidRDefault="001369EA" w:rsidP="0013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2755" w:type="dxa"/>
            <w:gridSpan w:val="2"/>
          </w:tcPr>
          <w:p w:rsidR="001369EA" w:rsidRDefault="001369EA" w:rsidP="0013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3275" w:type="dxa"/>
            <w:vMerge/>
          </w:tcPr>
          <w:p w:rsidR="001369EA" w:rsidRDefault="001369EA" w:rsidP="00136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1369EA" w:rsidRDefault="001369EA" w:rsidP="001369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2FD" w:rsidTr="00D17DB2">
        <w:tc>
          <w:tcPr>
            <w:tcW w:w="15778" w:type="dxa"/>
            <w:gridSpan w:val="8"/>
            <w:shd w:val="clear" w:color="auto" w:fill="auto"/>
          </w:tcPr>
          <w:p w:rsidR="00F442FD" w:rsidRDefault="00F442FD" w:rsidP="00783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 «Модернизация и развитие транспортного комплекса Саратовской области» </w:t>
            </w:r>
          </w:p>
        </w:tc>
      </w:tr>
      <w:tr w:rsidR="002604C1" w:rsidTr="00D17DB2">
        <w:tc>
          <w:tcPr>
            <w:tcW w:w="4581" w:type="dxa"/>
            <w:gridSpan w:val="3"/>
            <w:vMerge w:val="restart"/>
            <w:shd w:val="clear" w:color="auto" w:fill="auto"/>
          </w:tcPr>
          <w:p w:rsidR="002604C1" w:rsidRDefault="002604C1" w:rsidP="00F4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2604C1" w:rsidRDefault="002604C1" w:rsidP="00F4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агентство воздушного транспорта, 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2604C1" w:rsidRDefault="002604C1" w:rsidP="00F442FD">
            <w:pPr>
              <w:rPr>
                <w:rFonts w:ascii="Times New Roman" w:hAnsi="Times New Roman" w:cs="Times New Roman"/>
              </w:rPr>
            </w:pPr>
            <w:r w:rsidRPr="005141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Увеличение объемов транспортных услуг, млн. рублей</w:t>
            </w:r>
          </w:p>
        </w:tc>
        <w:tc>
          <w:tcPr>
            <w:tcW w:w="3275" w:type="dxa"/>
            <w:vMerge w:val="restart"/>
          </w:tcPr>
          <w:p w:rsidR="002604C1" w:rsidRDefault="002604C1" w:rsidP="00F4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2604C1" w:rsidRDefault="002604C1" w:rsidP="00F442FD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D17DB2">
        <w:tc>
          <w:tcPr>
            <w:tcW w:w="4581" w:type="dxa"/>
            <w:gridSpan w:val="3"/>
            <w:vMerge/>
            <w:shd w:val="clear" w:color="auto" w:fill="auto"/>
          </w:tcPr>
          <w:p w:rsidR="002604C1" w:rsidRDefault="002604C1" w:rsidP="00F4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2604C1" w:rsidRDefault="002604C1" w:rsidP="00F4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53 646,3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2604C1" w:rsidRDefault="00E54BCF" w:rsidP="00F4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40 234,7</w:t>
            </w:r>
          </w:p>
        </w:tc>
        <w:tc>
          <w:tcPr>
            <w:tcW w:w="3275" w:type="dxa"/>
            <w:vMerge/>
          </w:tcPr>
          <w:p w:rsidR="002604C1" w:rsidRDefault="002604C1" w:rsidP="00F4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2604C1" w:rsidRDefault="002604C1" w:rsidP="00F442FD">
            <w:pPr>
              <w:rPr>
                <w:rFonts w:ascii="Times New Roman" w:hAnsi="Times New Roman" w:cs="Times New Roman"/>
              </w:rPr>
            </w:pPr>
          </w:p>
        </w:tc>
      </w:tr>
      <w:tr w:rsidR="00F442FD" w:rsidTr="00D2252E">
        <w:tc>
          <w:tcPr>
            <w:tcW w:w="15778" w:type="dxa"/>
            <w:gridSpan w:val="8"/>
          </w:tcPr>
          <w:p w:rsidR="00F442FD" w:rsidRDefault="00F442FD" w:rsidP="0065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 «Строительство аэропортового комплекса «Центральный» г. Саратов»</w:t>
            </w:r>
          </w:p>
        </w:tc>
      </w:tr>
      <w:tr w:rsidR="002604C1" w:rsidTr="005141B7">
        <w:tc>
          <w:tcPr>
            <w:tcW w:w="4581" w:type="dxa"/>
            <w:gridSpan w:val="3"/>
            <w:vMerge w:val="restart"/>
          </w:tcPr>
          <w:p w:rsidR="002604C1" w:rsidRDefault="002604C1" w:rsidP="00F4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2604C1" w:rsidRDefault="002604C1" w:rsidP="00F4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агентство воздушного транспорта</w:t>
            </w:r>
          </w:p>
        </w:tc>
        <w:tc>
          <w:tcPr>
            <w:tcW w:w="5450" w:type="dxa"/>
            <w:gridSpan w:val="3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  <w:r w:rsidRPr="005141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Количество пассажиров, перевозимых по территории области всеми видами пассажирского транспорта, млн. чел.</w:t>
            </w:r>
          </w:p>
        </w:tc>
        <w:tc>
          <w:tcPr>
            <w:tcW w:w="3275" w:type="dxa"/>
            <w:vMerge w:val="restart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844FBD">
        <w:tc>
          <w:tcPr>
            <w:tcW w:w="4581" w:type="dxa"/>
            <w:gridSpan w:val="3"/>
            <w:vMerge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263,9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2604C1" w:rsidRDefault="00E54BCF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159,95</w:t>
            </w:r>
          </w:p>
        </w:tc>
        <w:tc>
          <w:tcPr>
            <w:tcW w:w="3275" w:type="dxa"/>
            <w:vMerge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844FBD">
        <w:tc>
          <w:tcPr>
            <w:tcW w:w="15778" w:type="dxa"/>
            <w:gridSpan w:val="8"/>
            <w:shd w:val="clear" w:color="auto" w:fill="auto"/>
          </w:tcPr>
          <w:p w:rsidR="002604C1" w:rsidRDefault="002604C1" w:rsidP="0065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 «</w:t>
            </w:r>
            <w:r w:rsidRPr="0065126F">
              <w:rPr>
                <w:rFonts w:ascii="Times New Roman" w:hAnsi="Times New Roman" w:cs="Times New Roman"/>
              </w:rPr>
              <w:t>Обеспечение перевозок пассажиров речным транспортом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604C1" w:rsidTr="00844FBD">
        <w:tc>
          <w:tcPr>
            <w:tcW w:w="4581" w:type="dxa"/>
            <w:gridSpan w:val="3"/>
            <w:vMerge w:val="restart"/>
          </w:tcPr>
          <w:p w:rsidR="002604C1" w:rsidRDefault="002604C1" w:rsidP="00F4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2604C1" w:rsidRDefault="002604C1" w:rsidP="00F4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  <w:r w:rsidRPr="005141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Количество рейсов, выполняемых по субсидируемым социально ориентированным маршрутам речного транспорта, осуществляющим перевозки пассажиров, единиц</w:t>
            </w:r>
          </w:p>
        </w:tc>
        <w:tc>
          <w:tcPr>
            <w:tcW w:w="3275" w:type="dxa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844FBD">
        <w:tc>
          <w:tcPr>
            <w:tcW w:w="4581" w:type="dxa"/>
            <w:gridSpan w:val="3"/>
            <w:vMerge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1 063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2604C1" w:rsidRDefault="00E54BCF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3275" w:type="dxa"/>
            <w:tcBorders>
              <w:top w:val="nil"/>
            </w:tcBorders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844FBD">
        <w:tc>
          <w:tcPr>
            <w:tcW w:w="15778" w:type="dxa"/>
            <w:gridSpan w:val="8"/>
            <w:shd w:val="clear" w:color="auto" w:fill="auto"/>
          </w:tcPr>
          <w:p w:rsidR="002604C1" w:rsidRDefault="002604C1" w:rsidP="004E3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 «</w:t>
            </w:r>
            <w:r w:rsidRPr="0065126F">
              <w:rPr>
                <w:rFonts w:ascii="Times New Roman" w:hAnsi="Times New Roman" w:cs="Times New Roman"/>
              </w:rPr>
              <w:t>Обеспечение перевозок пасса</w:t>
            </w:r>
            <w:r>
              <w:rPr>
                <w:rFonts w:ascii="Times New Roman" w:hAnsi="Times New Roman" w:cs="Times New Roman"/>
              </w:rPr>
              <w:t>жиров автомобильным транспортом»</w:t>
            </w:r>
          </w:p>
        </w:tc>
      </w:tr>
      <w:tr w:rsidR="002604C1" w:rsidTr="00844FBD">
        <w:tc>
          <w:tcPr>
            <w:tcW w:w="4581" w:type="dxa"/>
            <w:gridSpan w:val="3"/>
            <w:vMerge w:val="restart"/>
          </w:tcPr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  <w:r w:rsidRPr="005141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Количество рейсов, выполняемых по субсидируемым социально ориентированным маршрутам автомобильного транспорта, осуществляющим перевозки пассажиров, единиц</w:t>
            </w:r>
          </w:p>
        </w:tc>
        <w:tc>
          <w:tcPr>
            <w:tcW w:w="3275" w:type="dxa"/>
            <w:vMerge w:val="restart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844FBD">
        <w:tc>
          <w:tcPr>
            <w:tcW w:w="4581" w:type="dxa"/>
            <w:gridSpan w:val="3"/>
            <w:vMerge/>
          </w:tcPr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5" w:type="dxa"/>
            <w:vMerge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D2252E">
        <w:tc>
          <w:tcPr>
            <w:tcW w:w="15778" w:type="dxa"/>
            <w:gridSpan w:val="8"/>
          </w:tcPr>
          <w:p w:rsidR="002604C1" w:rsidRDefault="002604C1" w:rsidP="004E3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 «</w:t>
            </w:r>
            <w:r w:rsidRPr="004E3E53">
              <w:rPr>
                <w:rFonts w:ascii="Times New Roman" w:hAnsi="Times New Roman" w:cs="Times New Roman"/>
              </w:rPr>
              <w:t>Обеспечение перевозок пассажиров железнодорожным транспортом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604C1" w:rsidTr="005141B7">
        <w:tc>
          <w:tcPr>
            <w:tcW w:w="4581" w:type="dxa"/>
            <w:gridSpan w:val="3"/>
            <w:vMerge w:val="restart"/>
          </w:tcPr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  <w:r w:rsidRPr="005141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Количество рейсов, выполняемых по субсидируемым социально ориентированным маршрутам железнодорожного транспорта, осуществляющим перевозки пассажиров, единиц</w:t>
            </w:r>
          </w:p>
        </w:tc>
        <w:tc>
          <w:tcPr>
            <w:tcW w:w="3275" w:type="dxa"/>
            <w:vMerge w:val="restart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F02C4C">
        <w:tc>
          <w:tcPr>
            <w:tcW w:w="4581" w:type="dxa"/>
            <w:gridSpan w:val="3"/>
            <w:vMerge/>
          </w:tcPr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20 583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2604C1" w:rsidRDefault="00E54BCF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13 219</w:t>
            </w:r>
          </w:p>
        </w:tc>
        <w:tc>
          <w:tcPr>
            <w:tcW w:w="3275" w:type="dxa"/>
            <w:vMerge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F02C4C">
        <w:tc>
          <w:tcPr>
            <w:tcW w:w="15778" w:type="dxa"/>
            <w:gridSpan w:val="8"/>
            <w:shd w:val="clear" w:color="auto" w:fill="auto"/>
          </w:tcPr>
          <w:p w:rsidR="002604C1" w:rsidRDefault="002604C1" w:rsidP="004E3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 «</w:t>
            </w:r>
            <w:r w:rsidRPr="004E3E53">
              <w:rPr>
                <w:rFonts w:ascii="Times New Roman" w:hAnsi="Times New Roman" w:cs="Times New Roman"/>
              </w:rPr>
              <w:t xml:space="preserve">Обеспечение организации транспортного обслуживания </w:t>
            </w:r>
            <w:r>
              <w:rPr>
                <w:rFonts w:ascii="Times New Roman" w:hAnsi="Times New Roman" w:cs="Times New Roman"/>
              </w:rPr>
              <w:t>населения на территории области»</w:t>
            </w:r>
          </w:p>
        </w:tc>
      </w:tr>
      <w:tr w:rsidR="002604C1" w:rsidTr="00F02C4C">
        <w:tc>
          <w:tcPr>
            <w:tcW w:w="4581" w:type="dxa"/>
            <w:gridSpan w:val="3"/>
            <w:vMerge w:val="restart"/>
          </w:tcPr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  <w:r w:rsidRPr="005141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Количество пассажиров, перевозимых по территории области всеми видами пассажирского транспорта, млн. чел.</w:t>
            </w:r>
          </w:p>
        </w:tc>
        <w:tc>
          <w:tcPr>
            <w:tcW w:w="3275" w:type="dxa"/>
            <w:vMerge w:val="restart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F02C4C">
        <w:tc>
          <w:tcPr>
            <w:tcW w:w="4581" w:type="dxa"/>
            <w:gridSpan w:val="3"/>
            <w:vMerge/>
          </w:tcPr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263,9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2604C1" w:rsidRDefault="00E54BCF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159,95</w:t>
            </w:r>
          </w:p>
        </w:tc>
        <w:tc>
          <w:tcPr>
            <w:tcW w:w="3275" w:type="dxa"/>
            <w:vMerge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D2252E">
        <w:tc>
          <w:tcPr>
            <w:tcW w:w="15778" w:type="dxa"/>
            <w:gridSpan w:val="8"/>
          </w:tcPr>
          <w:p w:rsidR="002604C1" w:rsidRDefault="002604C1" w:rsidP="004E3E53">
            <w:pPr>
              <w:jc w:val="center"/>
              <w:rPr>
                <w:rFonts w:ascii="Times New Roman" w:hAnsi="Times New Roman" w:cs="Times New Roman"/>
              </w:rPr>
            </w:pPr>
            <w:r w:rsidRPr="004E3E53">
              <w:rPr>
                <w:rFonts w:ascii="Times New Roman" w:hAnsi="Times New Roman" w:cs="Times New Roman"/>
              </w:rPr>
              <w:t xml:space="preserve">Мероприятие 1.6  </w:t>
            </w:r>
            <w:r>
              <w:rPr>
                <w:rFonts w:ascii="Times New Roman" w:hAnsi="Times New Roman" w:cs="Times New Roman"/>
              </w:rPr>
              <w:t>«</w:t>
            </w:r>
            <w:r w:rsidRPr="004E3E53">
              <w:rPr>
                <w:rFonts w:ascii="Times New Roman" w:hAnsi="Times New Roman" w:cs="Times New Roman"/>
              </w:rPr>
              <w:t>Модернизация и техническое обеспечение функционирования информационно-технологической инфраструктуры министерства транспорт</w:t>
            </w:r>
            <w:r>
              <w:rPr>
                <w:rFonts w:ascii="Times New Roman" w:hAnsi="Times New Roman" w:cs="Times New Roman"/>
              </w:rPr>
              <w:t>а и дорожного хозяйства области»</w:t>
            </w:r>
          </w:p>
        </w:tc>
      </w:tr>
      <w:tr w:rsidR="002604C1" w:rsidTr="005141B7">
        <w:tc>
          <w:tcPr>
            <w:tcW w:w="4581" w:type="dxa"/>
            <w:gridSpan w:val="3"/>
            <w:vMerge w:val="restart"/>
          </w:tcPr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  <w:r w:rsidRPr="005141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Уровень технической обеспеченности информационных систем и оборудования министерства транспорта и дорожного хозяйства области, %</w:t>
            </w:r>
          </w:p>
        </w:tc>
        <w:tc>
          <w:tcPr>
            <w:tcW w:w="3275" w:type="dxa"/>
            <w:vMerge w:val="restart"/>
          </w:tcPr>
          <w:p w:rsidR="002604C1" w:rsidRPr="005141B7" w:rsidRDefault="002604C1" w:rsidP="00260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1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Проводится обслуживание локально-вычислительной сети министерства; сопровождение программного продукта 1С «Бухгалтерия»</w:t>
            </w:r>
          </w:p>
        </w:tc>
        <w:tc>
          <w:tcPr>
            <w:tcW w:w="2472" w:type="dxa"/>
            <w:vMerge w:val="restart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646555">
        <w:tc>
          <w:tcPr>
            <w:tcW w:w="4581" w:type="dxa"/>
            <w:gridSpan w:val="3"/>
            <w:vMerge/>
          </w:tcPr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75" w:type="dxa"/>
            <w:vMerge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646555">
        <w:tc>
          <w:tcPr>
            <w:tcW w:w="15778" w:type="dxa"/>
            <w:gridSpan w:val="8"/>
            <w:shd w:val="clear" w:color="auto" w:fill="auto"/>
          </w:tcPr>
          <w:p w:rsidR="002604C1" w:rsidRDefault="002604C1" w:rsidP="00F4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1.7  «</w:t>
            </w:r>
            <w:r w:rsidRPr="00F442FD">
              <w:rPr>
                <w:rFonts w:ascii="Times New Roman" w:hAnsi="Times New Roman" w:cs="Times New Roman"/>
              </w:rPr>
              <w:t>Приобретение автотранспортными организациями и предприятиями области всех форм собственности пассажирского подвижного состава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604C1" w:rsidTr="00646555">
        <w:tc>
          <w:tcPr>
            <w:tcW w:w="4581" w:type="dxa"/>
            <w:gridSpan w:val="3"/>
            <w:vMerge w:val="restart"/>
          </w:tcPr>
          <w:p w:rsidR="002604C1" w:rsidRDefault="002604C1" w:rsidP="00F4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2604C1" w:rsidRDefault="002604C1" w:rsidP="00F4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  <w:r w:rsidRPr="005141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 Увеличение объемов транспортных услуг, млн. рублей</w:t>
            </w:r>
          </w:p>
        </w:tc>
        <w:tc>
          <w:tcPr>
            <w:tcW w:w="3275" w:type="dxa"/>
            <w:vMerge w:val="restart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646555">
        <w:tc>
          <w:tcPr>
            <w:tcW w:w="4581" w:type="dxa"/>
            <w:gridSpan w:val="3"/>
            <w:vMerge/>
          </w:tcPr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53 646,3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E3263D" w:rsidRDefault="00E54BCF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40 234,7</w:t>
            </w:r>
          </w:p>
        </w:tc>
        <w:tc>
          <w:tcPr>
            <w:tcW w:w="3275" w:type="dxa"/>
            <w:vMerge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2604C1" w:rsidRDefault="002604C1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1B50A6">
        <w:tc>
          <w:tcPr>
            <w:tcW w:w="15778" w:type="dxa"/>
            <w:gridSpan w:val="8"/>
            <w:shd w:val="clear" w:color="auto" w:fill="CCCCFF"/>
          </w:tcPr>
          <w:p w:rsidR="002604C1" w:rsidRDefault="002604C1" w:rsidP="002604C1">
            <w:pPr>
              <w:jc w:val="center"/>
              <w:rPr>
                <w:rFonts w:ascii="Times New Roman" w:hAnsi="Times New Roman" w:cs="Times New Roman"/>
              </w:rPr>
            </w:pPr>
            <w:r w:rsidRPr="00EB69E6">
              <w:rPr>
                <w:rFonts w:ascii="Times New Roman" w:hAnsi="Times New Roman" w:cs="Times New Roman"/>
              </w:rPr>
              <w:t>Подпрограмма 2</w:t>
            </w:r>
            <w:r w:rsidR="00EB69E6" w:rsidRPr="00EB69E6">
              <w:rPr>
                <w:rFonts w:ascii="Times New Roman" w:hAnsi="Times New Roman" w:cs="Times New Roman"/>
              </w:rPr>
              <w:t>«Развитие и обеспечение сохранности сети автомобильных дорог Саратовской области»</w:t>
            </w:r>
          </w:p>
        </w:tc>
      </w:tr>
      <w:tr w:rsidR="0053366F" w:rsidTr="004F0FBA">
        <w:tc>
          <w:tcPr>
            <w:tcW w:w="4581" w:type="dxa"/>
            <w:gridSpan w:val="3"/>
            <w:vMerge w:val="restart"/>
          </w:tcPr>
          <w:p w:rsidR="0053366F" w:rsidRDefault="0053366F" w:rsidP="00105235">
            <w:pPr>
              <w:rPr>
                <w:rFonts w:ascii="Times New Roman" w:hAnsi="Times New Roman" w:cs="Times New Roman"/>
              </w:rPr>
            </w:pPr>
            <w:bookmarkStart w:id="0" w:name="OLE_LINK18"/>
            <w:bookmarkStart w:id="1" w:name="OLE_LINK19"/>
            <w:bookmarkStart w:id="2" w:name="OLE_LINK20"/>
            <w:bookmarkStart w:id="3" w:name="OLE_LINK21"/>
            <w:bookmarkStart w:id="4" w:name="OLE_LINK22"/>
            <w:bookmarkStart w:id="5" w:name="OLE_LINK23"/>
            <w:bookmarkStart w:id="6" w:name="_Hlk6476042"/>
            <w:bookmarkStart w:id="7" w:name="_Hlk6477989"/>
            <w:r>
              <w:rPr>
                <w:rFonts w:ascii="Times New Roman" w:hAnsi="Times New Roman" w:cs="Times New Roman"/>
              </w:rPr>
              <w:t>31.12.2019г.</w:t>
            </w:r>
          </w:p>
          <w:p w:rsidR="0053366F" w:rsidRDefault="0053366F" w:rsidP="0010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450" w:type="dxa"/>
            <w:gridSpan w:val="3"/>
            <w:shd w:val="clear" w:color="auto" w:fill="auto"/>
          </w:tcPr>
          <w:p w:rsidR="0053366F" w:rsidRDefault="0053366F" w:rsidP="000A1069">
            <w:pPr>
              <w:rPr>
                <w:rFonts w:ascii="Times New Roman" w:hAnsi="Times New Roman" w:cs="Times New Roman"/>
              </w:rPr>
            </w:pPr>
            <w:bookmarkStart w:id="8" w:name="OLE_LINK137"/>
            <w:bookmarkStart w:id="9" w:name="OLE_LINK138"/>
            <w:bookmarkStart w:id="10" w:name="OLE_LINK139"/>
            <w:bookmarkStart w:id="11" w:name="OLE_LINK145"/>
            <w:bookmarkStart w:id="12" w:name="OLE_LINK146"/>
            <w:r w:rsidRPr="000A106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протяженности автомобильных дорог общего пользования регионального или межмуниципального значения, соответствующая нормативным требованиям к транспортно-эксплуатационному состоянию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3275" w:type="dxa"/>
            <w:vMerge w:val="restart"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</w:p>
        </w:tc>
      </w:tr>
      <w:bookmarkEnd w:id="6"/>
      <w:tr w:rsidR="0053366F" w:rsidTr="004F0FBA">
        <w:tc>
          <w:tcPr>
            <w:tcW w:w="4581" w:type="dxa"/>
            <w:gridSpan w:val="3"/>
            <w:vMerge/>
          </w:tcPr>
          <w:p w:rsidR="0053366F" w:rsidRDefault="0053366F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275" w:type="dxa"/>
            <w:vMerge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</w:p>
        </w:tc>
      </w:tr>
      <w:bookmarkEnd w:id="7"/>
      <w:tr w:rsidR="006E70FF" w:rsidTr="00D2252E">
        <w:tc>
          <w:tcPr>
            <w:tcW w:w="15778" w:type="dxa"/>
            <w:gridSpan w:val="8"/>
          </w:tcPr>
          <w:p w:rsidR="006E70FF" w:rsidRDefault="00DB05E2" w:rsidP="00DB05E2">
            <w:pPr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 w:cs="Times New Roman"/>
              </w:rPr>
            </w:pPr>
            <w:r w:rsidRPr="0053366F">
              <w:rPr>
                <w:rFonts w:ascii="Times New Roman" w:hAnsi="Times New Roman" w:cs="Times New Roman"/>
              </w:rPr>
              <w:t>Региональный проект 2.1 в целях выполнения задач федерального проекта «Дорожная сеть»</w:t>
            </w:r>
          </w:p>
        </w:tc>
      </w:tr>
      <w:tr w:rsidR="0053366F" w:rsidTr="005141B7">
        <w:tc>
          <w:tcPr>
            <w:tcW w:w="4581" w:type="dxa"/>
            <w:gridSpan w:val="3"/>
            <w:vMerge w:val="restart"/>
          </w:tcPr>
          <w:p w:rsidR="0053366F" w:rsidRDefault="0053366F" w:rsidP="003F7B31">
            <w:pPr>
              <w:rPr>
                <w:rFonts w:ascii="Times New Roman" w:hAnsi="Times New Roman" w:cs="Times New Roman"/>
              </w:rPr>
            </w:pPr>
            <w:bookmarkStart w:id="13" w:name="_Hlk6483378"/>
            <w:r>
              <w:rPr>
                <w:rFonts w:ascii="Times New Roman" w:hAnsi="Times New Roman" w:cs="Times New Roman"/>
              </w:rPr>
              <w:t>31.12.2019г.</w:t>
            </w:r>
          </w:p>
          <w:p w:rsidR="0053366F" w:rsidRDefault="0053366F" w:rsidP="003F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</w:tcPr>
          <w:p w:rsidR="0053366F" w:rsidRPr="00BC17AC" w:rsidRDefault="0053366F" w:rsidP="000D1F1B">
            <w:pPr>
              <w:rPr>
                <w:rFonts w:ascii="Times New Roman" w:hAnsi="Times New Roman" w:cs="Times New Roman"/>
              </w:rPr>
            </w:pPr>
            <w:bookmarkStart w:id="14" w:name="OLE_LINK149"/>
            <w:bookmarkStart w:id="15" w:name="OLE_LINK150"/>
            <w:bookmarkStart w:id="16" w:name="OLE_LINK151"/>
            <w:r w:rsidRPr="000A106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протяженности автомобильных дорог общего пользования регионального или межмуниципального значения, соответствующая нормативным требованиям к транспортно-эксплуатационному состоянию</w:t>
            </w:r>
            <w:bookmarkEnd w:id="14"/>
            <w:bookmarkEnd w:id="15"/>
            <w:bookmarkEnd w:id="16"/>
          </w:p>
        </w:tc>
        <w:tc>
          <w:tcPr>
            <w:tcW w:w="3275" w:type="dxa"/>
            <w:vMerge w:val="restart"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</w:p>
        </w:tc>
      </w:tr>
      <w:bookmarkEnd w:id="13"/>
      <w:tr w:rsidR="0053366F" w:rsidTr="00C15249">
        <w:tc>
          <w:tcPr>
            <w:tcW w:w="4581" w:type="dxa"/>
            <w:gridSpan w:val="3"/>
            <w:vMerge/>
          </w:tcPr>
          <w:p w:rsidR="0053366F" w:rsidRDefault="0053366F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275" w:type="dxa"/>
            <w:vMerge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53366F" w:rsidTr="00C15249">
        <w:tc>
          <w:tcPr>
            <w:tcW w:w="4581" w:type="dxa"/>
            <w:gridSpan w:val="3"/>
            <w:vMerge/>
          </w:tcPr>
          <w:p w:rsidR="0053366F" w:rsidRDefault="0053366F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  <w:r w:rsidRPr="00BC17AC">
              <w:rPr>
                <w:rFonts w:ascii="Times New Roman" w:hAnsi="Times New Roman" w:cs="Times New Roman"/>
                <w:sz w:val="22"/>
                <w:szCs w:val="22"/>
              </w:rPr>
              <w:t>Доля протяженности дорожной сети городской агломерации,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3275" w:type="dxa"/>
            <w:vMerge w:val="restart"/>
          </w:tcPr>
          <w:p w:rsidR="00325FBE" w:rsidRDefault="00325FBE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53366F" w:rsidTr="00C15249">
        <w:tc>
          <w:tcPr>
            <w:tcW w:w="4581" w:type="dxa"/>
            <w:gridSpan w:val="3"/>
            <w:vMerge/>
          </w:tcPr>
          <w:p w:rsidR="0053366F" w:rsidRDefault="0053366F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3275" w:type="dxa"/>
            <w:vMerge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53366F" w:rsidTr="00C15249">
        <w:tc>
          <w:tcPr>
            <w:tcW w:w="4581" w:type="dxa"/>
            <w:gridSpan w:val="3"/>
            <w:vMerge/>
          </w:tcPr>
          <w:p w:rsidR="0053366F" w:rsidRDefault="0053366F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  <w:r w:rsidRPr="001D730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 Саратовской области</w:t>
            </w:r>
          </w:p>
        </w:tc>
        <w:tc>
          <w:tcPr>
            <w:tcW w:w="3275" w:type="dxa"/>
            <w:vMerge w:val="restart"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53366F" w:rsidTr="00C15249">
        <w:tc>
          <w:tcPr>
            <w:tcW w:w="4581" w:type="dxa"/>
            <w:gridSpan w:val="3"/>
            <w:vMerge/>
          </w:tcPr>
          <w:p w:rsidR="0053366F" w:rsidRDefault="0053366F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3275" w:type="dxa"/>
            <w:vMerge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53366F" w:rsidTr="00C15249">
        <w:tc>
          <w:tcPr>
            <w:tcW w:w="4581" w:type="dxa"/>
            <w:gridSpan w:val="3"/>
            <w:vMerge/>
          </w:tcPr>
          <w:p w:rsidR="0053366F" w:rsidRDefault="0053366F" w:rsidP="003F7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53366F" w:rsidRPr="00356C1B" w:rsidRDefault="0053366F" w:rsidP="001D7301">
            <w:r w:rsidRPr="001D730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автомобильных дорог регионального и межмуниципального значения, работающих в режиме перегрузки</w:t>
            </w:r>
          </w:p>
        </w:tc>
        <w:tc>
          <w:tcPr>
            <w:tcW w:w="3275" w:type="dxa"/>
            <w:vMerge w:val="restart"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53366F" w:rsidTr="00C15249">
        <w:tc>
          <w:tcPr>
            <w:tcW w:w="4581" w:type="dxa"/>
            <w:gridSpan w:val="3"/>
            <w:vMerge/>
          </w:tcPr>
          <w:p w:rsidR="0053366F" w:rsidRDefault="0053366F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3275" w:type="dxa"/>
            <w:vMerge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53366F" w:rsidRDefault="0053366F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670EAD" w:rsidTr="005141B7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  <w:bookmarkStart w:id="17" w:name="_Hlk6476102"/>
          </w:p>
        </w:tc>
        <w:tc>
          <w:tcPr>
            <w:tcW w:w="5450" w:type="dxa"/>
            <w:gridSpan w:val="3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  <w:bookmarkStart w:id="18" w:name="OLE_LINK76"/>
            <w:bookmarkStart w:id="19" w:name="OLE_LINK77"/>
            <w:bookmarkStart w:id="20" w:name="OLE_LINK78"/>
            <w:bookmarkStart w:id="21" w:name="OLE_LINK120"/>
            <w:bookmarkStart w:id="22" w:name="OLE_LINK121"/>
            <w:r w:rsidRPr="001D730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регионального, межмуниципального и местного значения</w:t>
            </w:r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3275" w:type="dxa"/>
            <w:vMerge w:val="restart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Pr="003D05A4" w:rsidRDefault="00670EAD" w:rsidP="00D2252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0EAD" w:rsidTr="00C15249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Pr="003324BA" w:rsidRDefault="00670EAD" w:rsidP="00CB3AB8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5" w:type="dxa"/>
            <w:vMerge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670EAD" w:rsidTr="00C15249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  <w:bookmarkStart w:id="23" w:name="_Hlk6476262"/>
            <w:bookmarkEnd w:id="17"/>
          </w:p>
        </w:tc>
        <w:tc>
          <w:tcPr>
            <w:tcW w:w="5450" w:type="dxa"/>
            <w:gridSpan w:val="3"/>
            <w:shd w:val="clear" w:color="auto" w:fill="auto"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Прирост протяженности сети автомобильных дорог общего пользования регионального, межмуниципального и местного значения на территории Саратовской области,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3275" w:type="dxa"/>
            <w:vMerge w:val="restart"/>
          </w:tcPr>
          <w:p w:rsidR="00670EAD" w:rsidRPr="003324BA" w:rsidRDefault="00670EAD" w:rsidP="00CC3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</w:p>
        </w:tc>
      </w:tr>
      <w:bookmarkEnd w:id="23"/>
      <w:tr w:rsidR="00670EAD" w:rsidTr="00C15249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Pr="003324BA" w:rsidRDefault="00670EAD" w:rsidP="00CB3AB8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5" w:type="dxa"/>
            <w:vMerge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670EAD" w:rsidTr="004905D9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  <w:bookmarkStart w:id="24" w:name="OLE_LINK64"/>
            <w:bookmarkStart w:id="25" w:name="OLE_LINK65"/>
            <w:bookmarkStart w:id="26" w:name="OLE_LINK66"/>
            <w:r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Прирост протяженности автомобильных дорог общего пользования регионального, межмуниципального и местного значения на территории Саратовской области, соответствующих нормативным требованиям </w:t>
            </w:r>
            <w:r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к транспортно-эксплуатационным показателям, </w:t>
            </w:r>
            <w:r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в результате капитального ремонта и ремонта автомобильных дорог</w:t>
            </w:r>
            <w:bookmarkEnd w:id="24"/>
            <w:bookmarkEnd w:id="25"/>
            <w:bookmarkEnd w:id="26"/>
          </w:p>
        </w:tc>
        <w:tc>
          <w:tcPr>
            <w:tcW w:w="3275" w:type="dxa"/>
            <w:vMerge w:val="restart"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670EAD" w:rsidRPr="003324BA" w:rsidRDefault="008456F8" w:rsidP="00082C41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Закончены </w:t>
            </w:r>
            <w:r w:rsidR="00082C41"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строительно-монтажные работы </w:t>
            </w:r>
            <w:r w:rsidR="003F3535"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ремонту и капитальному ремонту </w:t>
            </w:r>
            <w:r w:rsidR="00082C41"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112,4 км </w:t>
            </w:r>
            <w:r w:rsidR="00082C41"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региональных дорог и на 88,6 км автомобильных дорог местного значения</w:t>
            </w:r>
          </w:p>
        </w:tc>
      </w:tr>
      <w:tr w:rsidR="00670EAD" w:rsidTr="004905D9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Pr="003324BA" w:rsidRDefault="00F65C28" w:rsidP="00D2252E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Pr="003324BA" w:rsidRDefault="00082C41" w:rsidP="000F47D3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3275" w:type="dxa"/>
            <w:vMerge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35111F" w:rsidTr="00D2252E">
        <w:tc>
          <w:tcPr>
            <w:tcW w:w="4581" w:type="dxa"/>
            <w:gridSpan w:val="3"/>
          </w:tcPr>
          <w:p w:rsidR="0035111F" w:rsidRDefault="0035111F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35111F" w:rsidRPr="003324BA" w:rsidRDefault="00B94623" w:rsidP="00C7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протяженности автомобильных дорог общего пользования</w:t>
            </w:r>
            <w:r w:rsidR="00C76FC9"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регионального или</w:t>
            </w:r>
            <w:r w:rsidR="00C76FC9"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межмуниципального, а</w:t>
            </w:r>
            <w:r w:rsidR="00C76FC9"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также местного</w:t>
            </w:r>
            <w:r w:rsidR="00C76FC9"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значения,</w:t>
            </w:r>
            <w:r w:rsidR="00C76FC9"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соответствующих</w:t>
            </w:r>
            <w:r w:rsidR="00C76FC9"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нормативным</w:t>
            </w:r>
            <w:r w:rsidR="00C76FC9"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требованиям к</w:t>
            </w:r>
            <w:r w:rsidR="00C76FC9"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транспортно-эксплуатационным показателям</w:t>
            </w:r>
          </w:p>
        </w:tc>
        <w:tc>
          <w:tcPr>
            <w:tcW w:w="3275" w:type="dxa"/>
          </w:tcPr>
          <w:p w:rsidR="0035111F" w:rsidRDefault="0035111F" w:rsidP="00904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shd w:val="clear" w:color="auto" w:fill="auto"/>
          </w:tcPr>
          <w:p w:rsidR="0035111F" w:rsidRDefault="0035111F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35111F" w:rsidTr="004905D9">
        <w:tc>
          <w:tcPr>
            <w:tcW w:w="4581" w:type="dxa"/>
            <w:gridSpan w:val="3"/>
          </w:tcPr>
          <w:p w:rsidR="0035111F" w:rsidRDefault="0035111F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35111F" w:rsidRPr="003324BA" w:rsidRDefault="0035111F" w:rsidP="00D2252E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t>42,24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35111F" w:rsidRPr="003324BA" w:rsidRDefault="0035111F" w:rsidP="000F47D3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3275" w:type="dxa"/>
          </w:tcPr>
          <w:p w:rsidR="0035111F" w:rsidRDefault="0035111F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shd w:val="clear" w:color="auto" w:fill="auto"/>
          </w:tcPr>
          <w:p w:rsidR="0035111F" w:rsidRDefault="0035111F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077475" w:rsidTr="00D2252E">
        <w:tc>
          <w:tcPr>
            <w:tcW w:w="15778" w:type="dxa"/>
            <w:gridSpan w:val="8"/>
          </w:tcPr>
          <w:p w:rsidR="00077475" w:rsidRDefault="00077475" w:rsidP="00077475">
            <w:pPr>
              <w:jc w:val="center"/>
              <w:rPr>
                <w:rFonts w:ascii="Times New Roman" w:hAnsi="Times New Roman" w:cs="Times New Roman"/>
              </w:rPr>
            </w:pPr>
            <w:r w:rsidRPr="0053366F">
              <w:rPr>
                <w:rFonts w:ascii="Times New Roman" w:hAnsi="Times New Roman" w:cs="Times New Roman"/>
              </w:rPr>
              <w:t>Региональный проект 2.</w:t>
            </w:r>
            <w:r>
              <w:rPr>
                <w:rFonts w:ascii="Times New Roman" w:hAnsi="Times New Roman" w:cs="Times New Roman"/>
              </w:rPr>
              <w:t>2</w:t>
            </w:r>
            <w:r w:rsidRPr="0053366F">
              <w:rPr>
                <w:rFonts w:ascii="Times New Roman" w:hAnsi="Times New Roman" w:cs="Times New Roman"/>
              </w:rPr>
              <w:t xml:space="preserve"> в целях выполнения задач федерального проекта «</w:t>
            </w:r>
            <w:r>
              <w:rPr>
                <w:rFonts w:ascii="Times New Roman" w:hAnsi="Times New Roman" w:cs="Times New Roman"/>
              </w:rPr>
              <w:t>Общесистемные меры развития дорожного хозяйства</w:t>
            </w:r>
            <w:r w:rsidRPr="0053366F">
              <w:rPr>
                <w:rFonts w:ascii="Times New Roman" w:hAnsi="Times New Roman" w:cs="Times New Roman"/>
              </w:rPr>
              <w:t>»</w:t>
            </w:r>
          </w:p>
        </w:tc>
      </w:tr>
      <w:tr w:rsidR="00023345" w:rsidTr="00077475">
        <w:tc>
          <w:tcPr>
            <w:tcW w:w="4581" w:type="dxa"/>
            <w:gridSpan w:val="3"/>
          </w:tcPr>
          <w:p w:rsidR="00023345" w:rsidRDefault="00023345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023345" w:rsidRDefault="00023345" w:rsidP="000F47D3">
            <w:pPr>
              <w:rPr>
                <w:rFonts w:ascii="Times New Roman" w:hAnsi="Times New Roman" w:cs="Times New Roman"/>
              </w:rPr>
            </w:pPr>
            <w:r w:rsidRPr="000A106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протяженности автомобильных дорог общего пользования регионального или межмуниципального значения, соответствующая нормативным требованиям к транспортно-эксплуатационному состоянию</w:t>
            </w:r>
          </w:p>
        </w:tc>
        <w:tc>
          <w:tcPr>
            <w:tcW w:w="3275" w:type="dxa"/>
            <w:vMerge w:val="restart"/>
          </w:tcPr>
          <w:p w:rsidR="00023345" w:rsidRDefault="00023345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023345" w:rsidRDefault="00023345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023345" w:rsidTr="00C15249">
        <w:tc>
          <w:tcPr>
            <w:tcW w:w="4581" w:type="dxa"/>
            <w:gridSpan w:val="3"/>
          </w:tcPr>
          <w:p w:rsidR="00023345" w:rsidRDefault="00023345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023345" w:rsidRDefault="00023345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023345" w:rsidRDefault="00023345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275" w:type="dxa"/>
            <w:vMerge/>
          </w:tcPr>
          <w:p w:rsidR="00023345" w:rsidRDefault="00023345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023345" w:rsidRDefault="00023345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023345" w:rsidTr="00023345">
        <w:tc>
          <w:tcPr>
            <w:tcW w:w="4581" w:type="dxa"/>
            <w:gridSpan w:val="3"/>
          </w:tcPr>
          <w:p w:rsidR="00023345" w:rsidRDefault="00023345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023345" w:rsidRDefault="00023345" w:rsidP="000F47D3">
            <w:pPr>
              <w:rPr>
                <w:rFonts w:ascii="Times New Roman" w:hAnsi="Times New Roman" w:cs="Times New Roman"/>
              </w:rPr>
            </w:pPr>
            <w:r w:rsidRPr="001D730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 Саратовской области</w:t>
            </w:r>
          </w:p>
        </w:tc>
        <w:tc>
          <w:tcPr>
            <w:tcW w:w="3275" w:type="dxa"/>
            <w:vMerge w:val="restart"/>
          </w:tcPr>
          <w:p w:rsidR="00023345" w:rsidRDefault="00023345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023345" w:rsidRDefault="00023345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023345" w:rsidTr="00C15249">
        <w:tc>
          <w:tcPr>
            <w:tcW w:w="4581" w:type="dxa"/>
            <w:gridSpan w:val="3"/>
          </w:tcPr>
          <w:p w:rsidR="00023345" w:rsidRDefault="00023345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023345" w:rsidRDefault="00023345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023345" w:rsidRDefault="00023345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3275" w:type="dxa"/>
            <w:vMerge/>
          </w:tcPr>
          <w:p w:rsidR="00023345" w:rsidRDefault="00023345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023345" w:rsidRDefault="00023345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BF304D" w:rsidTr="00A3435E">
        <w:tc>
          <w:tcPr>
            <w:tcW w:w="4581" w:type="dxa"/>
            <w:gridSpan w:val="3"/>
          </w:tcPr>
          <w:p w:rsidR="00BF304D" w:rsidRDefault="00BF304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BF304D" w:rsidRDefault="00562875" w:rsidP="00562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287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56287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(нарастающим итогом)</w:t>
            </w:r>
          </w:p>
        </w:tc>
        <w:tc>
          <w:tcPr>
            <w:tcW w:w="3275" w:type="dxa"/>
            <w:vMerge w:val="restart"/>
          </w:tcPr>
          <w:p w:rsidR="00BF304D" w:rsidRDefault="00BF304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BF304D" w:rsidRDefault="00BF304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BF304D" w:rsidTr="00C15249">
        <w:tc>
          <w:tcPr>
            <w:tcW w:w="4581" w:type="dxa"/>
            <w:gridSpan w:val="3"/>
          </w:tcPr>
          <w:p w:rsidR="00BF304D" w:rsidRDefault="00BF304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BF304D" w:rsidRDefault="00562875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BF304D" w:rsidRDefault="00562875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5" w:type="dxa"/>
            <w:vMerge/>
          </w:tcPr>
          <w:p w:rsidR="00BF304D" w:rsidRDefault="00BF304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BF304D" w:rsidRDefault="00BF304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1D7301" w:rsidTr="00D2252E">
        <w:tc>
          <w:tcPr>
            <w:tcW w:w="15778" w:type="dxa"/>
            <w:gridSpan w:val="8"/>
          </w:tcPr>
          <w:p w:rsidR="001D7301" w:rsidRPr="00670EAD" w:rsidRDefault="001D7301" w:rsidP="001D7301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2.1 «Строительство и реконструкция автомобильных дорог общего пользования регионального и межмуниципального </w:t>
            </w:r>
            <w:r w:rsidRPr="00670E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значения, мостов и мостовых</w:t>
            </w: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 xml:space="preserve"> переходов, находящихся в государственной собственности области, за счет средств областного дорожного фонда»</w:t>
            </w:r>
          </w:p>
        </w:tc>
      </w:tr>
      <w:tr w:rsidR="00670EAD" w:rsidTr="005141B7">
        <w:tc>
          <w:tcPr>
            <w:tcW w:w="4581" w:type="dxa"/>
            <w:gridSpan w:val="3"/>
            <w:vMerge w:val="restart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  <w:bookmarkStart w:id="27" w:name="OLE_LINK70"/>
            <w:bookmarkStart w:id="28" w:name="OLE_LINK71"/>
            <w:bookmarkStart w:id="29" w:name="OLE_LINK72"/>
            <w:bookmarkStart w:id="30" w:name="_Hlk6483596"/>
            <w:r>
              <w:rPr>
                <w:rFonts w:ascii="Times New Roman" w:hAnsi="Times New Roman" w:cs="Times New Roman"/>
              </w:rPr>
              <w:t>31.12.2019г.</w:t>
            </w:r>
          </w:p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  <w:bookmarkEnd w:id="27"/>
            <w:bookmarkEnd w:id="28"/>
            <w:bookmarkEnd w:id="29"/>
          </w:p>
        </w:tc>
        <w:tc>
          <w:tcPr>
            <w:tcW w:w="5450" w:type="dxa"/>
            <w:gridSpan w:val="3"/>
          </w:tcPr>
          <w:p w:rsidR="00670EAD" w:rsidRDefault="00670EAD" w:rsidP="000D1F1B">
            <w:pPr>
              <w:rPr>
                <w:rFonts w:ascii="Times New Roman" w:hAnsi="Times New Roman" w:cs="Times New Roman"/>
              </w:rPr>
            </w:pPr>
            <w:bookmarkStart w:id="31" w:name="OLE_LINK155"/>
            <w:bookmarkStart w:id="32" w:name="OLE_LINK156"/>
            <w:bookmarkStart w:id="33" w:name="OLE_LINK157"/>
            <w:r w:rsidRPr="000A106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протяженности автомобильных дорог общего пользования регионального или межмуниципального значения, соответствующая нормативным требованиям к транспортно-эксплуатационному состоянию</w:t>
            </w:r>
            <w:bookmarkEnd w:id="31"/>
            <w:bookmarkEnd w:id="32"/>
            <w:bookmarkEnd w:id="33"/>
          </w:p>
        </w:tc>
        <w:tc>
          <w:tcPr>
            <w:tcW w:w="3275" w:type="dxa"/>
            <w:vMerge w:val="restart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</w:p>
        </w:tc>
      </w:tr>
      <w:bookmarkEnd w:id="30"/>
      <w:tr w:rsidR="00670EAD" w:rsidTr="004F44D0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Default="00670EAD" w:rsidP="008B4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</w:t>
            </w:r>
            <w:r w:rsidR="008B47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275" w:type="dxa"/>
            <w:vMerge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670EAD" w:rsidTr="004F44D0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  <w:r w:rsidRPr="00D93FF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Объем ввода в эксплуатацию после строительства и реконструкции мостов и мостовых переходов</w:t>
            </w:r>
          </w:p>
        </w:tc>
        <w:tc>
          <w:tcPr>
            <w:tcW w:w="3275" w:type="dxa"/>
            <w:vMerge w:val="restart"/>
          </w:tcPr>
          <w:p w:rsidR="00670EAD" w:rsidRDefault="00670EAD" w:rsidP="00030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Pr="003324BA" w:rsidRDefault="00A4275F" w:rsidP="00A4275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Завершены работы по р</w:t>
            </w:r>
            <w:r w:rsidR="001B50A6"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еконструкция </w:t>
            </w:r>
            <w:r w:rsidR="001B50A6"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автомобильной дороги «</w:t>
            </w:r>
            <w:proofErr w:type="spellStart"/>
            <w:r w:rsidR="001B50A6"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Перелюб-Иваниха</w:t>
            </w:r>
            <w:proofErr w:type="spellEnd"/>
            <w:r w:rsidR="001B50A6"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>» на участке мост</w:t>
            </w:r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>а через р. Каменка на км 7+430.</w:t>
            </w:r>
            <w:proofErr w:type="gramEnd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Движение по по</w:t>
            </w:r>
            <w:r w:rsidR="001B50A6"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</w:t>
            </w:r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>енному</w:t>
            </w:r>
            <w:r w:rsidR="001B50A6"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мост</w:t>
            </w:r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>у открыто.</w:t>
            </w:r>
          </w:p>
        </w:tc>
      </w:tr>
      <w:tr w:rsidR="00670EAD" w:rsidTr="004F44D0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50,28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5" w:type="dxa"/>
            <w:vMerge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D2252E">
        <w:tc>
          <w:tcPr>
            <w:tcW w:w="15778" w:type="dxa"/>
            <w:gridSpan w:val="8"/>
          </w:tcPr>
          <w:p w:rsidR="00783728" w:rsidRPr="00670EAD" w:rsidRDefault="00783728" w:rsidP="0091572A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2.2 «Капитальный ремонт, ремонт и содержание автомобильных дорог общего пользования регионального и межмуниципального значения, мостов и иных искусственных сооружений на них, находящихся в государственной собственности области,за счет средств областного дорожного фонда»</w:t>
            </w:r>
          </w:p>
        </w:tc>
      </w:tr>
      <w:tr w:rsidR="00670EAD" w:rsidTr="003C3146">
        <w:tc>
          <w:tcPr>
            <w:tcW w:w="4581" w:type="dxa"/>
            <w:gridSpan w:val="3"/>
            <w:vMerge w:val="restart"/>
          </w:tcPr>
          <w:p w:rsidR="00670EAD" w:rsidRDefault="00670EAD" w:rsidP="00CB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670EAD" w:rsidRDefault="00670EAD" w:rsidP="00CB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670EAD" w:rsidRDefault="00670EAD" w:rsidP="000D1F1B">
            <w:pPr>
              <w:rPr>
                <w:rFonts w:ascii="Times New Roman" w:hAnsi="Times New Roman" w:cs="Times New Roman"/>
              </w:rPr>
            </w:pPr>
            <w:bookmarkStart w:id="34" w:name="OLE_LINK161"/>
            <w:bookmarkStart w:id="35" w:name="OLE_LINK162"/>
            <w:r w:rsidRPr="000A106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протяженности автомобильных дорог общего пользования регионального или межмуниципального значения, соответствующая нормативным требованиям к транспортно-эксплуатационному состоянию</w:t>
            </w:r>
            <w:bookmarkEnd w:id="34"/>
            <w:bookmarkEnd w:id="35"/>
          </w:p>
        </w:tc>
        <w:tc>
          <w:tcPr>
            <w:tcW w:w="3275" w:type="dxa"/>
            <w:vMerge w:val="restart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670EAD" w:rsidTr="003C3146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Default="00670EAD" w:rsidP="008B4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</w:t>
            </w:r>
            <w:r w:rsidR="008B47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275" w:type="dxa"/>
            <w:vMerge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670EAD" w:rsidTr="003C3146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  <w:r w:rsidRPr="00CB461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Протяженность отремонтированных мостов</w:t>
            </w:r>
          </w:p>
        </w:tc>
        <w:tc>
          <w:tcPr>
            <w:tcW w:w="3275" w:type="dxa"/>
            <w:vMerge w:val="restart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1B50A6" w:rsidRPr="003324BA" w:rsidRDefault="001B50A6" w:rsidP="001B50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моста через овраг Приволжский на </w:t>
            </w:r>
            <w:proofErr w:type="gramStart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455+837 автомобильной дороги "</w:t>
            </w:r>
            <w:proofErr w:type="spellStart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Самара-Пугачев-Энгельс-Волгоград</w:t>
            </w:r>
            <w:proofErr w:type="spellEnd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>" в Ровенском районе;</w:t>
            </w:r>
          </w:p>
          <w:p w:rsidR="00670EAD" w:rsidRPr="003324BA" w:rsidRDefault="001B50A6" w:rsidP="001B50A6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моста через р. Сухой Карамыш на км 4+170 </w:t>
            </w:r>
            <w:proofErr w:type="spellStart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автоподъезда</w:t>
            </w:r>
            <w:proofErr w:type="spellEnd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ж.д. ст. </w:t>
            </w:r>
            <w:proofErr w:type="spellStart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Карамыш-Высокое-Старая</w:t>
            </w:r>
            <w:proofErr w:type="spellEnd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Топовка</w:t>
            </w:r>
            <w:proofErr w:type="spellEnd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автомобильной дороги «Сызрань-Саратов-Волгоград» в Красноармейском районе</w:t>
            </w:r>
          </w:p>
        </w:tc>
      </w:tr>
      <w:tr w:rsidR="00670EAD" w:rsidTr="003C3146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Default="008B476B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670EAD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5" w:type="dxa"/>
            <w:vMerge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D2252E">
        <w:tc>
          <w:tcPr>
            <w:tcW w:w="15778" w:type="dxa"/>
            <w:gridSpan w:val="8"/>
          </w:tcPr>
          <w:p w:rsidR="00783728" w:rsidRPr="00670EAD" w:rsidRDefault="00783728" w:rsidP="00B46361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Мероприятие 2.3 «Обеспечение организации использования автомобильных дорог и осуществления дорожной деятельности за счет средств областного дорожного фонда»</w:t>
            </w:r>
          </w:p>
        </w:tc>
      </w:tr>
      <w:tr w:rsidR="00670EAD" w:rsidTr="004800B3">
        <w:tc>
          <w:tcPr>
            <w:tcW w:w="4581" w:type="dxa"/>
            <w:gridSpan w:val="3"/>
            <w:vMerge w:val="restart"/>
          </w:tcPr>
          <w:p w:rsidR="00670EAD" w:rsidRDefault="00670EAD" w:rsidP="002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670EAD" w:rsidRDefault="00670EAD" w:rsidP="002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  <w:r w:rsidRPr="000A106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протяженности автомобильных дорог общего пользования регионального или межмуниципального значения, соответствующая нормативным требованиям к транспортно-эксплуатационному состоянию</w:t>
            </w:r>
          </w:p>
        </w:tc>
        <w:tc>
          <w:tcPr>
            <w:tcW w:w="3275" w:type="dxa"/>
            <w:vMerge w:val="restart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670EAD" w:rsidTr="004800B3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Default="00670EAD" w:rsidP="007A0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</w:t>
            </w:r>
            <w:r w:rsidR="007A0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275" w:type="dxa"/>
            <w:vMerge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670EAD" w:rsidTr="004800B3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  <w:bookmarkStart w:id="36" w:name="OLE_LINK58"/>
            <w:bookmarkStart w:id="37" w:name="OLE_LINK59"/>
            <w:bookmarkStart w:id="38" w:name="OLE_LINK60"/>
            <w:r w:rsidRPr="002A3A9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Объем ввода в эксплуатацию после строительства и реконструкции мостов и мостовых переходов</w:t>
            </w:r>
            <w:bookmarkEnd w:id="36"/>
            <w:bookmarkEnd w:id="37"/>
            <w:bookmarkEnd w:id="38"/>
          </w:p>
        </w:tc>
        <w:tc>
          <w:tcPr>
            <w:tcW w:w="3275" w:type="dxa"/>
            <w:vMerge w:val="restart"/>
          </w:tcPr>
          <w:p w:rsidR="00670EAD" w:rsidRDefault="00670EAD" w:rsidP="000B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Pr="00F907AF" w:rsidRDefault="00670EAD" w:rsidP="00D2252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0EAD" w:rsidTr="004800B3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50,28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5" w:type="dxa"/>
            <w:vMerge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Pr="00F907AF" w:rsidRDefault="00670EAD" w:rsidP="00D2252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0EAD" w:rsidTr="004800B3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670EAD" w:rsidRDefault="00670EAD" w:rsidP="000D1F1B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bookmarkStart w:id="39" w:name="OLE_LINK44"/>
            <w:bookmarkStart w:id="40" w:name="OLE_LINK45"/>
            <w:bookmarkStart w:id="41" w:name="OLE_LINK46"/>
            <w:r w:rsidRPr="00B64BCB">
              <w:rPr>
                <w:rFonts w:ascii="Times New Roman" w:hAnsi="Times New Roman" w:cs="Times New Roman"/>
              </w:rPr>
              <w:t xml:space="preserve">Прирост </w:t>
            </w:r>
            <w:r w:rsidRPr="00155AFA">
              <w:rPr>
                <w:rFonts w:ascii="Times New Roman" w:hAnsi="Times New Roman" w:cs="Times New Roman"/>
              </w:rPr>
              <w:t>протяженности автомобильных дорог общего пользования регионального, межмуниципального значения на территории Саратовской области, соответствующих нормативным требованиям к транспортно-эксплуатационным</w:t>
            </w:r>
            <w:r w:rsidRPr="00B64BCB">
              <w:rPr>
                <w:rFonts w:ascii="Times New Roman" w:hAnsi="Times New Roman" w:cs="Times New Roman"/>
              </w:rPr>
              <w:t xml:space="preserve"> показателям,</w:t>
            </w:r>
            <w:r w:rsidR="00334BB7">
              <w:rPr>
                <w:rFonts w:ascii="Times New Roman" w:hAnsi="Times New Roman" w:cs="Times New Roman"/>
              </w:rPr>
              <w:t xml:space="preserve"> </w:t>
            </w:r>
            <w:r w:rsidRPr="00B64BCB">
              <w:rPr>
                <w:rFonts w:ascii="Times New Roman" w:hAnsi="Times New Roman" w:cs="Times New Roman"/>
              </w:rPr>
              <w:t xml:space="preserve">в результате капитального </w:t>
            </w:r>
            <w:r w:rsidRPr="00490A27">
              <w:rPr>
                <w:rFonts w:ascii="Times New Roman" w:hAnsi="Times New Roman" w:cs="Times New Roman"/>
                <w:spacing w:val="-4"/>
              </w:rPr>
              <w:t>ремонта и ремонта автомобильных</w:t>
            </w:r>
            <w:r w:rsidRPr="00B64BCB">
              <w:rPr>
                <w:rFonts w:ascii="Times New Roman" w:hAnsi="Times New Roman" w:cs="Times New Roman"/>
              </w:rPr>
              <w:t xml:space="preserve"> дорог</w:t>
            </w:r>
            <w:bookmarkEnd w:id="39"/>
            <w:bookmarkEnd w:id="40"/>
            <w:bookmarkEnd w:id="41"/>
          </w:p>
        </w:tc>
        <w:tc>
          <w:tcPr>
            <w:tcW w:w="3275" w:type="dxa"/>
            <w:vMerge w:val="restart"/>
          </w:tcPr>
          <w:p w:rsidR="00670EAD" w:rsidRDefault="00670EAD" w:rsidP="000B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Pr="00F907AF" w:rsidRDefault="00670EAD" w:rsidP="00D2252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0EAD" w:rsidTr="004800B3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Pr="003324BA" w:rsidRDefault="007A0B01" w:rsidP="00D2252E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Pr="003324BA" w:rsidRDefault="00A4275F" w:rsidP="00D2252E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3275" w:type="dxa"/>
            <w:vMerge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670EAD" w:rsidTr="004800B3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670EAD" w:rsidRPr="003324BA" w:rsidRDefault="00670EAD" w:rsidP="00D2252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42" w:name="OLE_LINK67"/>
            <w:bookmarkStart w:id="43" w:name="OLE_LINK68"/>
            <w:bookmarkStart w:id="44" w:name="OLE_LINK69"/>
            <w:r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Протяженность отремонтированных мостов</w:t>
            </w:r>
            <w:bookmarkEnd w:id="42"/>
            <w:bookmarkEnd w:id="43"/>
            <w:bookmarkEnd w:id="44"/>
          </w:p>
        </w:tc>
        <w:tc>
          <w:tcPr>
            <w:tcW w:w="3275" w:type="dxa"/>
            <w:vMerge w:val="restart"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670EAD" w:rsidTr="004800B3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Pr="003324BA" w:rsidRDefault="00571726" w:rsidP="00D2252E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t>88</w:t>
            </w:r>
            <w:r w:rsidR="00670EAD" w:rsidRPr="003324B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5" w:type="dxa"/>
            <w:vMerge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B058C6" w:rsidTr="00D2252E">
        <w:tc>
          <w:tcPr>
            <w:tcW w:w="4581" w:type="dxa"/>
            <w:gridSpan w:val="3"/>
          </w:tcPr>
          <w:p w:rsidR="00B058C6" w:rsidRDefault="00B058C6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B058C6" w:rsidRPr="003324BA" w:rsidRDefault="00B058C6" w:rsidP="00D22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протяженности автомобильных дорог общего пользования регионального или межмуниципального, а также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3275" w:type="dxa"/>
          </w:tcPr>
          <w:p w:rsidR="00B058C6" w:rsidRPr="003324BA" w:rsidRDefault="00B058C6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B058C6" w:rsidRPr="003324BA" w:rsidRDefault="00B058C6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B058C6" w:rsidTr="004800B3">
        <w:tc>
          <w:tcPr>
            <w:tcW w:w="4581" w:type="dxa"/>
            <w:gridSpan w:val="3"/>
          </w:tcPr>
          <w:p w:rsidR="00B058C6" w:rsidRDefault="00B058C6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B058C6" w:rsidRPr="003324BA" w:rsidRDefault="00B058C6" w:rsidP="00D2252E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t>42,24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B058C6" w:rsidRPr="003324BA" w:rsidRDefault="00B058C6" w:rsidP="00D2252E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3275" w:type="dxa"/>
          </w:tcPr>
          <w:p w:rsidR="00B058C6" w:rsidRPr="003324BA" w:rsidRDefault="00B058C6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B058C6" w:rsidRPr="003324BA" w:rsidRDefault="00B058C6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D2252E">
        <w:tc>
          <w:tcPr>
            <w:tcW w:w="15778" w:type="dxa"/>
            <w:gridSpan w:val="8"/>
          </w:tcPr>
          <w:p w:rsidR="00783728" w:rsidRPr="003324BA" w:rsidRDefault="00783728" w:rsidP="000A1069">
            <w:pPr>
              <w:pStyle w:val="ConsPlusNormal"/>
              <w:spacing w:line="21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4B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2.4 «Приобретение дорожной эксплуатационно-строительной техники и другого имущества, необходимого для </w:t>
            </w:r>
            <w:r w:rsidRPr="003324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строительства, реконструкции,</w:t>
            </w:r>
            <w:r w:rsidRPr="003324BA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ремонта, ремонта и содержания автомобильных дорог общего пользования регионального или межмуниципального значения за счет средств областного дорожного фонда»</w:t>
            </w:r>
          </w:p>
        </w:tc>
      </w:tr>
      <w:tr w:rsidR="00670EAD" w:rsidTr="0034331C">
        <w:tc>
          <w:tcPr>
            <w:tcW w:w="4581" w:type="dxa"/>
            <w:gridSpan w:val="3"/>
            <w:vMerge w:val="restart"/>
          </w:tcPr>
          <w:p w:rsidR="00670EAD" w:rsidRDefault="00670EAD" w:rsidP="00212022">
            <w:pPr>
              <w:rPr>
                <w:rFonts w:ascii="Times New Roman" w:hAnsi="Times New Roman" w:cs="Times New Roman"/>
              </w:rPr>
            </w:pPr>
            <w:bookmarkStart w:id="45" w:name="OLE_LINK107"/>
            <w:bookmarkStart w:id="46" w:name="OLE_LINK108"/>
            <w:r>
              <w:rPr>
                <w:rFonts w:ascii="Times New Roman" w:hAnsi="Times New Roman" w:cs="Times New Roman"/>
              </w:rPr>
              <w:t>31.12.2019г.</w:t>
            </w:r>
          </w:p>
          <w:p w:rsidR="00670EAD" w:rsidRDefault="00670EAD" w:rsidP="002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  <w:bookmarkEnd w:id="45"/>
            <w:bookmarkEnd w:id="46"/>
          </w:p>
        </w:tc>
        <w:tc>
          <w:tcPr>
            <w:tcW w:w="5450" w:type="dxa"/>
            <w:gridSpan w:val="3"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протяженности автомобильных дорог общего пользования регионального или межмуниципального значения, соответствующая нормативным требованиям к транспортно-эксплуатационному состоянию</w:t>
            </w:r>
          </w:p>
        </w:tc>
        <w:tc>
          <w:tcPr>
            <w:tcW w:w="3275" w:type="dxa"/>
            <w:vMerge w:val="restart"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670EAD" w:rsidRPr="003324BA" w:rsidRDefault="00C223A3" w:rsidP="00436A04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выполнены </w:t>
            </w:r>
            <w:proofErr w:type="spellStart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онтракты</w:t>
            </w:r>
            <w:proofErr w:type="spellEnd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поставку экскаватора-погрузчика (2шт),бульдозера (5шт); снегоочистителя шнекороторного (2шт), фронтального погрузчика (5 </w:t>
            </w:r>
            <w:proofErr w:type="spellStart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>), автогрейдера</w:t>
            </w:r>
          </w:p>
        </w:tc>
      </w:tr>
      <w:tr w:rsidR="00670EAD" w:rsidTr="0034331C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275" w:type="dxa"/>
            <w:vMerge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516364">
        <w:tc>
          <w:tcPr>
            <w:tcW w:w="15778" w:type="dxa"/>
            <w:gridSpan w:val="8"/>
            <w:shd w:val="clear" w:color="auto" w:fill="auto"/>
          </w:tcPr>
          <w:p w:rsidR="00783728" w:rsidRPr="000434E9" w:rsidRDefault="00783728" w:rsidP="00D65439">
            <w:pPr>
              <w:pStyle w:val="ConsPlusNormal"/>
              <w:spacing w:line="21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4E9">
              <w:rPr>
                <w:rFonts w:ascii="Times New Roman" w:hAnsi="Times New Roman" w:cs="Times New Roman"/>
                <w:sz w:val="28"/>
                <w:szCs w:val="28"/>
              </w:rPr>
              <w:t>Мероприятие 2.5 «Обеспечение капитального ремонта, ремонта и содержания автомобильных дорог общего пользования местного значения муниципальных районов области за счет средств областного дорожного фонда»</w:t>
            </w:r>
          </w:p>
        </w:tc>
      </w:tr>
      <w:tr w:rsidR="00670EAD" w:rsidTr="00516364">
        <w:tc>
          <w:tcPr>
            <w:tcW w:w="4503" w:type="dxa"/>
            <w:gridSpan w:val="2"/>
            <w:vMerge w:val="restart"/>
          </w:tcPr>
          <w:p w:rsidR="00670EAD" w:rsidRDefault="00670EAD" w:rsidP="00593007">
            <w:pPr>
              <w:rPr>
                <w:rFonts w:ascii="Times New Roman" w:hAnsi="Times New Roman" w:cs="Times New Roman"/>
              </w:rPr>
            </w:pPr>
            <w:bookmarkStart w:id="47" w:name="OLE_LINK114"/>
            <w:bookmarkStart w:id="48" w:name="OLE_LINK115"/>
            <w:bookmarkStart w:id="49" w:name="OLE_LINK116"/>
            <w:r>
              <w:rPr>
                <w:rFonts w:ascii="Times New Roman" w:hAnsi="Times New Roman" w:cs="Times New Roman"/>
              </w:rPr>
              <w:t>31.12.2019г.</w:t>
            </w:r>
          </w:p>
          <w:p w:rsidR="00670EAD" w:rsidRDefault="00670EAD" w:rsidP="00593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  <w:bookmarkEnd w:id="47"/>
            <w:bookmarkEnd w:id="48"/>
            <w:bookmarkEnd w:id="49"/>
          </w:p>
        </w:tc>
        <w:tc>
          <w:tcPr>
            <w:tcW w:w="5528" w:type="dxa"/>
            <w:gridSpan w:val="4"/>
            <w:shd w:val="clear" w:color="auto" w:fill="auto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  <w:r w:rsidRPr="00D6543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Протяженность автомобильных дорог общего пользования местного значения на территории муниципальных районов области</w:t>
            </w:r>
          </w:p>
        </w:tc>
        <w:tc>
          <w:tcPr>
            <w:tcW w:w="3275" w:type="dxa"/>
            <w:vMerge w:val="restart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670EAD" w:rsidTr="00516364">
        <w:tc>
          <w:tcPr>
            <w:tcW w:w="4503" w:type="dxa"/>
            <w:gridSpan w:val="2"/>
            <w:vMerge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17954,9</w:t>
            </w:r>
          </w:p>
        </w:tc>
        <w:tc>
          <w:tcPr>
            <w:tcW w:w="2693" w:type="dxa"/>
            <w:shd w:val="clear" w:color="auto" w:fill="auto"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17954,9</w:t>
            </w:r>
          </w:p>
        </w:tc>
        <w:tc>
          <w:tcPr>
            <w:tcW w:w="3275" w:type="dxa"/>
            <w:vMerge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Default="00670EA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516364">
        <w:tc>
          <w:tcPr>
            <w:tcW w:w="15778" w:type="dxa"/>
            <w:gridSpan w:val="8"/>
            <w:shd w:val="clear" w:color="auto" w:fill="auto"/>
          </w:tcPr>
          <w:p w:rsidR="00783728" w:rsidRPr="000434E9" w:rsidRDefault="00783728" w:rsidP="00593007">
            <w:pPr>
              <w:pStyle w:val="ConsPlusNormal"/>
              <w:spacing w:line="21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4E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2.6 «Обеспечение прироста протяженности сети автомобильных дорог общего пользования местного значения, соответствующих </w:t>
            </w:r>
            <w:r w:rsidRPr="000434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нормативным требованиям, </w:t>
            </w:r>
            <w:r w:rsidRPr="000434E9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дорожного фонда»</w:t>
            </w:r>
          </w:p>
        </w:tc>
      </w:tr>
      <w:tr w:rsidR="00670EAD" w:rsidTr="00516364">
        <w:tc>
          <w:tcPr>
            <w:tcW w:w="4503" w:type="dxa"/>
            <w:gridSpan w:val="2"/>
            <w:vMerge w:val="restart"/>
          </w:tcPr>
          <w:p w:rsidR="00670EAD" w:rsidRPr="003324BA" w:rsidRDefault="00670EAD" w:rsidP="00FE2FF4">
            <w:pPr>
              <w:rPr>
                <w:rFonts w:ascii="Times New Roman" w:hAnsi="Times New Roman" w:cs="Times New Roman"/>
              </w:rPr>
            </w:pPr>
            <w:bookmarkStart w:id="50" w:name="OLE_LINK127"/>
            <w:bookmarkStart w:id="51" w:name="OLE_LINK128"/>
            <w:bookmarkStart w:id="52" w:name="OLE_LINK129"/>
            <w:bookmarkStart w:id="53" w:name="OLE_LINK130"/>
            <w:r w:rsidRPr="003324BA">
              <w:rPr>
                <w:rFonts w:ascii="Times New Roman" w:hAnsi="Times New Roman" w:cs="Times New Roman"/>
              </w:rPr>
              <w:t>31.12.2019г.</w:t>
            </w:r>
          </w:p>
          <w:p w:rsidR="00670EAD" w:rsidRPr="003324BA" w:rsidRDefault="00670EAD" w:rsidP="00FE2FF4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lastRenderedPageBreak/>
              <w:t>министерство транспорта и дорожного хозяйства области</w:t>
            </w:r>
            <w:bookmarkEnd w:id="50"/>
            <w:bookmarkEnd w:id="51"/>
            <w:bookmarkEnd w:id="52"/>
            <w:bookmarkEnd w:id="53"/>
          </w:p>
        </w:tc>
        <w:tc>
          <w:tcPr>
            <w:tcW w:w="5528" w:type="dxa"/>
            <w:gridSpan w:val="4"/>
            <w:shd w:val="clear" w:color="auto" w:fill="auto"/>
          </w:tcPr>
          <w:p w:rsidR="00670EAD" w:rsidRPr="003324BA" w:rsidRDefault="00670EAD" w:rsidP="005E7AF2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bookmarkStart w:id="54" w:name="OLE_LINK87"/>
            <w:bookmarkStart w:id="55" w:name="OLE_LINK88"/>
            <w:bookmarkStart w:id="56" w:name="OLE_LINK89"/>
            <w:r w:rsidRPr="003324BA">
              <w:rPr>
                <w:rFonts w:ascii="Times New Roman" w:hAnsi="Times New Roman" w:cs="Times New Roman"/>
              </w:rPr>
              <w:lastRenderedPageBreak/>
              <w:t xml:space="preserve">Прирост протяженности автомобильных дорог общего пользования местного значения на территории </w:t>
            </w:r>
            <w:r w:rsidRPr="003324BA">
              <w:rPr>
                <w:rFonts w:ascii="Times New Roman" w:hAnsi="Times New Roman" w:cs="Times New Roman"/>
              </w:rPr>
              <w:lastRenderedPageBreak/>
              <w:t xml:space="preserve">Саратовской области, соответствующих нормативным требованиям к транспортно-эксплуатационным показателям, в результате капитального </w:t>
            </w:r>
            <w:r w:rsidRPr="003324BA">
              <w:rPr>
                <w:rFonts w:ascii="Times New Roman" w:hAnsi="Times New Roman" w:cs="Times New Roman"/>
                <w:spacing w:val="-4"/>
              </w:rPr>
              <w:t>ремонта и ремонта автомобильных</w:t>
            </w:r>
            <w:r w:rsidRPr="003324BA">
              <w:rPr>
                <w:rFonts w:ascii="Times New Roman" w:hAnsi="Times New Roman" w:cs="Times New Roman"/>
              </w:rPr>
              <w:t xml:space="preserve"> дорог</w:t>
            </w:r>
            <w:bookmarkEnd w:id="54"/>
            <w:bookmarkEnd w:id="55"/>
            <w:bookmarkEnd w:id="56"/>
          </w:p>
        </w:tc>
        <w:tc>
          <w:tcPr>
            <w:tcW w:w="3275" w:type="dxa"/>
            <w:vMerge w:val="restart"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Pr="003324BA" w:rsidRDefault="00E831B4" w:rsidP="00D2252E">
            <w:pPr>
              <w:rPr>
                <w:rFonts w:ascii="Times New Roman" w:hAnsi="Times New Roman" w:cs="Times New Roman"/>
              </w:rPr>
            </w:pPr>
            <w:proofErr w:type="spellStart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Александрово-Гайский</w:t>
            </w:r>
            <w:proofErr w:type="spellEnd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>Турковский</w:t>
            </w:r>
            <w:proofErr w:type="spellEnd"/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районы в </w:t>
            </w:r>
            <w:r w:rsidRPr="003324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соответствии с заключенными соглашениями завершили строительно-монтажные работы на объектах ремонта местных дорог  (всего 2,08 км).</w:t>
            </w:r>
          </w:p>
        </w:tc>
      </w:tr>
      <w:tr w:rsidR="00670EAD" w:rsidTr="00516364">
        <w:tc>
          <w:tcPr>
            <w:tcW w:w="4503" w:type="dxa"/>
            <w:gridSpan w:val="2"/>
            <w:vMerge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2693" w:type="dxa"/>
            <w:shd w:val="clear" w:color="auto" w:fill="auto"/>
          </w:tcPr>
          <w:p w:rsidR="00670EAD" w:rsidRPr="003324BA" w:rsidRDefault="00A33757" w:rsidP="00A33757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3275" w:type="dxa"/>
            <w:vMerge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Pr="003324BA" w:rsidRDefault="00670EA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D2252E">
        <w:tc>
          <w:tcPr>
            <w:tcW w:w="15778" w:type="dxa"/>
            <w:gridSpan w:val="8"/>
          </w:tcPr>
          <w:p w:rsidR="00783728" w:rsidRPr="003324BA" w:rsidRDefault="00783728" w:rsidP="002F58EB">
            <w:pPr>
              <w:pStyle w:val="ConsPlusNormal"/>
              <w:spacing w:line="21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4BA">
              <w:rPr>
                <w:rFonts w:ascii="Times New Roman" w:hAnsi="Times New Roman" w:cs="Times New Roman"/>
                <w:sz w:val="28"/>
                <w:szCs w:val="28"/>
              </w:rPr>
              <w:t>Мероприятие 2.7 «Достижение целевых показателей, предусматривающих развитие и увеличение пропускной способности сети автомобильных дорог общего пользования местного значения, за счет средств областного дорожного фонда»</w:t>
            </w:r>
          </w:p>
        </w:tc>
      </w:tr>
      <w:tr w:rsidR="000434E9" w:rsidTr="005141B7">
        <w:tc>
          <w:tcPr>
            <w:tcW w:w="4503" w:type="dxa"/>
            <w:gridSpan w:val="2"/>
            <w:vMerge w:val="restart"/>
          </w:tcPr>
          <w:p w:rsidR="000434E9" w:rsidRDefault="000434E9" w:rsidP="0088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0434E9" w:rsidRDefault="000434E9" w:rsidP="0088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528" w:type="dxa"/>
            <w:gridSpan w:val="4"/>
          </w:tcPr>
          <w:p w:rsidR="000434E9" w:rsidRDefault="000434E9" w:rsidP="005E7AF2">
            <w:pPr>
              <w:rPr>
                <w:rFonts w:ascii="Times New Roman" w:hAnsi="Times New Roman" w:cs="Times New Roman"/>
              </w:rPr>
            </w:pPr>
            <w:r w:rsidRPr="001D730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Объемы ввода в эксплуатацию после строительства и </w:t>
            </w:r>
            <w:r w:rsidRPr="00155AF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реконструкции автомобильных дорог общего пользования местного значения</w:t>
            </w:r>
          </w:p>
        </w:tc>
        <w:tc>
          <w:tcPr>
            <w:tcW w:w="3275" w:type="dxa"/>
            <w:vMerge w:val="restart"/>
          </w:tcPr>
          <w:p w:rsidR="000434E9" w:rsidRDefault="000434E9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0434E9" w:rsidRDefault="000434E9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0434E9" w:rsidTr="00797F58">
        <w:tc>
          <w:tcPr>
            <w:tcW w:w="4503" w:type="dxa"/>
            <w:gridSpan w:val="2"/>
            <w:vMerge/>
          </w:tcPr>
          <w:p w:rsidR="000434E9" w:rsidRDefault="000434E9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0434E9" w:rsidRDefault="000434E9" w:rsidP="00D2252E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693" w:type="dxa"/>
            <w:shd w:val="clear" w:color="auto" w:fill="auto"/>
          </w:tcPr>
          <w:p w:rsidR="000434E9" w:rsidRDefault="000434E9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5" w:type="dxa"/>
            <w:vMerge/>
          </w:tcPr>
          <w:p w:rsidR="000434E9" w:rsidRDefault="000434E9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0434E9" w:rsidRDefault="000434E9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15778" w:type="dxa"/>
            <w:gridSpan w:val="8"/>
            <w:shd w:val="clear" w:color="auto" w:fill="auto"/>
          </w:tcPr>
          <w:p w:rsidR="00783728" w:rsidRPr="000434E9" w:rsidRDefault="00783728" w:rsidP="0088261B">
            <w:pPr>
              <w:rPr>
                <w:rFonts w:ascii="Times New Roman" w:hAnsi="Times New Roman" w:cs="Times New Roman"/>
              </w:rPr>
            </w:pPr>
            <w:r w:rsidRPr="000434E9">
              <w:rPr>
                <w:rFonts w:ascii="Times New Roman" w:eastAsia="Times New Roman" w:hAnsi="Times New Roman" w:cs="Times New Roman"/>
                <w:lang w:eastAsia="ru-RU"/>
              </w:rPr>
              <w:t>Мероприятие 2.8 «Обеспечение капитального ремонта, ремонта и содержания автомобильных дорог общего пользования местного значения городских округов области, за счет средств областного дорожного фонда»</w:t>
            </w:r>
          </w:p>
        </w:tc>
      </w:tr>
      <w:tr w:rsidR="000434E9" w:rsidTr="0083424C">
        <w:tc>
          <w:tcPr>
            <w:tcW w:w="4503" w:type="dxa"/>
            <w:gridSpan w:val="2"/>
            <w:vMerge w:val="restart"/>
          </w:tcPr>
          <w:p w:rsidR="000434E9" w:rsidRDefault="000434E9" w:rsidP="006A2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0434E9" w:rsidRDefault="000434E9" w:rsidP="006A2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0434E9" w:rsidRDefault="000434E9" w:rsidP="00D2252E">
            <w:pPr>
              <w:rPr>
                <w:rFonts w:ascii="Times New Roman" w:hAnsi="Times New Roman" w:cs="Times New Roman"/>
              </w:rPr>
            </w:pPr>
            <w:r w:rsidRPr="00BC17AC">
              <w:rPr>
                <w:rFonts w:ascii="Times New Roman" w:hAnsi="Times New Roman" w:cs="Times New Roman"/>
                <w:sz w:val="22"/>
                <w:szCs w:val="22"/>
              </w:rPr>
              <w:t>Протяженность автомобильных дорог общего пользования местного значения городских округов области</w:t>
            </w:r>
          </w:p>
        </w:tc>
        <w:tc>
          <w:tcPr>
            <w:tcW w:w="3275" w:type="dxa"/>
            <w:vMerge w:val="restart"/>
          </w:tcPr>
          <w:p w:rsidR="000434E9" w:rsidRDefault="000434E9" w:rsidP="00904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0434E9" w:rsidRDefault="000434E9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0434E9" w:rsidTr="0083424C">
        <w:tc>
          <w:tcPr>
            <w:tcW w:w="4503" w:type="dxa"/>
            <w:gridSpan w:val="2"/>
            <w:vMerge/>
          </w:tcPr>
          <w:p w:rsidR="000434E9" w:rsidRDefault="000434E9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0434E9" w:rsidRDefault="00577A42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953,7</w:t>
            </w:r>
          </w:p>
        </w:tc>
        <w:tc>
          <w:tcPr>
            <w:tcW w:w="2693" w:type="dxa"/>
            <w:shd w:val="clear" w:color="auto" w:fill="auto"/>
          </w:tcPr>
          <w:p w:rsidR="000434E9" w:rsidRDefault="00577A42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953,7</w:t>
            </w:r>
          </w:p>
        </w:tc>
        <w:tc>
          <w:tcPr>
            <w:tcW w:w="3275" w:type="dxa"/>
            <w:vMerge/>
          </w:tcPr>
          <w:p w:rsidR="000434E9" w:rsidRDefault="000434E9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0434E9" w:rsidRDefault="000434E9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15778" w:type="dxa"/>
            <w:gridSpan w:val="8"/>
            <w:shd w:val="clear" w:color="auto" w:fill="auto"/>
          </w:tcPr>
          <w:p w:rsidR="00783728" w:rsidRPr="000434E9" w:rsidRDefault="00783728" w:rsidP="006A276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4E9">
              <w:rPr>
                <w:rFonts w:ascii="Times New Roman" w:hAnsi="Times New Roman" w:cs="Times New Roman"/>
                <w:sz w:val="28"/>
                <w:szCs w:val="28"/>
              </w:rPr>
              <w:t>Мероприятие 2.9 «Приобретение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фонда»</w:t>
            </w:r>
          </w:p>
        </w:tc>
      </w:tr>
      <w:tr w:rsidR="000434E9" w:rsidTr="00797F58">
        <w:tc>
          <w:tcPr>
            <w:tcW w:w="4581" w:type="dxa"/>
            <w:gridSpan w:val="3"/>
            <w:vMerge w:val="restart"/>
            <w:shd w:val="clear" w:color="auto" w:fill="auto"/>
          </w:tcPr>
          <w:p w:rsidR="000434E9" w:rsidRDefault="000434E9" w:rsidP="003F7B31">
            <w:pPr>
              <w:rPr>
                <w:rFonts w:ascii="Times New Roman" w:hAnsi="Times New Roman" w:cs="Times New Roman"/>
              </w:rPr>
            </w:pPr>
            <w:bookmarkStart w:id="57" w:name="OLE_LINK97"/>
            <w:bookmarkStart w:id="58" w:name="OLE_LINK98"/>
            <w:bookmarkStart w:id="59" w:name="OLE_LINK99"/>
            <w:bookmarkStart w:id="60" w:name="OLE_LINK100"/>
            <w:r>
              <w:rPr>
                <w:rFonts w:ascii="Times New Roman" w:hAnsi="Times New Roman" w:cs="Times New Roman"/>
              </w:rPr>
              <w:t>31.12.2019г.</w:t>
            </w:r>
          </w:p>
          <w:p w:rsidR="000434E9" w:rsidRDefault="000434E9" w:rsidP="003F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  <w:bookmarkEnd w:id="57"/>
            <w:bookmarkEnd w:id="58"/>
            <w:bookmarkEnd w:id="59"/>
            <w:bookmarkEnd w:id="60"/>
          </w:p>
        </w:tc>
        <w:tc>
          <w:tcPr>
            <w:tcW w:w="5450" w:type="dxa"/>
            <w:gridSpan w:val="3"/>
            <w:shd w:val="clear" w:color="auto" w:fill="auto"/>
          </w:tcPr>
          <w:p w:rsidR="000434E9" w:rsidRPr="00BC17AC" w:rsidRDefault="000434E9" w:rsidP="00D2252E">
            <w:pPr>
              <w:rPr>
                <w:rFonts w:ascii="Times New Roman" w:hAnsi="Times New Roman" w:cs="Times New Roman"/>
              </w:rPr>
            </w:pPr>
            <w:bookmarkStart w:id="61" w:name="OLE_LINK125"/>
            <w:bookmarkStart w:id="62" w:name="OLE_LINK126"/>
            <w:r w:rsidRPr="00BC17AC">
              <w:rPr>
                <w:rFonts w:ascii="Times New Roman" w:hAnsi="Times New Roman" w:cs="Times New Roman"/>
                <w:sz w:val="22"/>
                <w:szCs w:val="22"/>
              </w:rPr>
              <w:t>Протяженность автомобильных дорог общего пользования местного значения городских округов области</w:t>
            </w:r>
            <w:bookmarkEnd w:id="61"/>
            <w:bookmarkEnd w:id="62"/>
          </w:p>
        </w:tc>
        <w:tc>
          <w:tcPr>
            <w:tcW w:w="3275" w:type="dxa"/>
            <w:vMerge w:val="restart"/>
          </w:tcPr>
          <w:p w:rsidR="000434E9" w:rsidRDefault="000434E9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0434E9" w:rsidRPr="00F907AF" w:rsidRDefault="000434E9" w:rsidP="00D2252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23A22" w:rsidTr="00797F58">
        <w:tc>
          <w:tcPr>
            <w:tcW w:w="4581" w:type="dxa"/>
            <w:gridSpan w:val="3"/>
            <w:vMerge/>
            <w:shd w:val="clear" w:color="auto" w:fill="auto"/>
          </w:tcPr>
          <w:p w:rsidR="00E23A22" w:rsidRDefault="00E23A22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E23A22" w:rsidRDefault="00E23A22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953,7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E23A22" w:rsidRDefault="00E23A22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953,7</w:t>
            </w:r>
          </w:p>
        </w:tc>
        <w:tc>
          <w:tcPr>
            <w:tcW w:w="3275" w:type="dxa"/>
            <w:vMerge/>
          </w:tcPr>
          <w:p w:rsidR="00E23A22" w:rsidRDefault="00E23A22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E23A22" w:rsidRDefault="00E23A22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3D6B7B">
        <w:tc>
          <w:tcPr>
            <w:tcW w:w="15778" w:type="dxa"/>
            <w:gridSpan w:val="8"/>
          </w:tcPr>
          <w:p w:rsidR="00783728" w:rsidRPr="000434E9" w:rsidRDefault="00783728" w:rsidP="00BC17AC">
            <w:pPr>
              <w:rPr>
                <w:rFonts w:ascii="Times New Roman" w:hAnsi="Times New Roman" w:cs="Times New Roman"/>
              </w:rPr>
            </w:pPr>
            <w:r w:rsidRPr="000434E9">
              <w:rPr>
                <w:rFonts w:ascii="Times New Roman" w:eastAsia="Times New Roman" w:hAnsi="Times New Roman" w:cs="Times New Roman"/>
                <w:lang w:eastAsia="ru-RU"/>
              </w:rPr>
              <w:t>Мероприятие 2.10 «Обеспечение капитального ремонта, ремонта и содержания автомобильных дорог общего пользования местного значения городских поселений области за счет средств областного дорожного фонда»</w:t>
            </w:r>
          </w:p>
        </w:tc>
      </w:tr>
      <w:tr w:rsidR="000434E9" w:rsidTr="005141B7">
        <w:tc>
          <w:tcPr>
            <w:tcW w:w="4581" w:type="dxa"/>
            <w:gridSpan w:val="3"/>
            <w:vMerge w:val="restart"/>
          </w:tcPr>
          <w:p w:rsidR="000434E9" w:rsidRDefault="000434E9" w:rsidP="003F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0434E9" w:rsidRDefault="000434E9" w:rsidP="003F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</w:tcPr>
          <w:p w:rsidR="000434E9" w:rsidRPr="00356C1B" w:rsidRDefault="000434E9" w:rsidP="00BC17AC">
            <w:r w:rsidRPr="00BC17AC">
              <w:rPr>
                <w:rFonts w:ascii="Times New Roman" w:hAnsi="Times New Roman" w:cs="Times New Roman"/>
                <w:sz w:val="22"/>
                <w:szCs w:val="22"/>
              </w:rPr>
              <w:t>Протяженность автомобильных дорог общего пользования местного значения городских поселений области</w:t>
            </w:r>
          </w:p>
        </w:tc>
        <w:tc>
          <w:tcPr>
            <w:tcW w:w="3275" w:type="dxa"/>
            <w:vMerge w:val="restart"/>
          </w:tcPr>
          <w:p w:rsidR="000434E9" w:rsidRDefault="000434E9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0434E9" w:rsidRDefault="000434E9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0434E9" w:rsidTr="00797F58">
        <w:tc>
          <w:tcPr>
            <w:tcW w:w="4581" w:type="dxa"/>
            <w:gridSpan w:val="3"/>
            <w:vMerge/>
          </w:tcPr>
          <w:p w:rsidR="000434E9" w:rsidRDefault="000434E9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0434E9" w:rsidRDefault="0005178B" w:rsidP="00AE0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449,3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0434E9" w:rsidRDefault="0005178B" w:rsidP="00AE0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449,3</w:t>
            </w:r>
          </w:p>
        </w:tc>
        <w:tc>
          <w:tcPr>
            <w:tcW w:w="3275" w:type="dxa"/>
            <w:vMerge/>
          </w:tcPr>
          <w:p w:rsidR="000434E9" w:rsidRDefault="000434E9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0434E9" w:rsidRDefault="000434E9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8621D9" w:rsidTr="00D2252E">
        <w:tc>
          <w:tcPr>
            <w:tcW w:w="15778" w:type="dxa"/>
            <w:gridSpan w:val="8"/>
          </w:tcPr>
          <w:p w:rsidR="008621D9" w:rsidRDefault="008621D9" w:rsidP="008621D9">
            <w:pPr>
              <w:pStyle w:val="Default"/>
            </w:pPr>
            <w:r w:rsidRPr="008621D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Мероприятие 2.11 «Приведение в нормативное состояние автомобильных дорог общего пользования местного значения городских поселений области, соединяющих объекты туристской инфраструктуры, расположенные в Саратовской области, с автомобильными дорогами общего пользования федерального и регионального значения, за счет средств областного дорожного фонда» </w:t>
            </w:r>
          </w:p>
        </w:tc>
      </w:tr>
      <w:tr w:rsidR="008621D9" w:rsidTr="00D2252E">
        <w:tc>
          <w:tcPr>
            <w:tcW w:w="4581" w:type="dxa"/>
            <w:gridSpan w:val="3"/>
            <w:vMerge w:val="restart"/>
          </w:tcPr>
          <w:p w:rsidR="008621D9" w:rsidRDefault="008621D9" w:rsidP="00862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31.12.2019г.</w:t>
            </w:r>
          </w:p>
          <w:p w:rsidR="008621D9" w:rsidRDefault="008621D9" w:rsidP="00862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8621D9" w:rsidRDefault="008621D9" w:rsidP="00D2252E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155AFA">
              <w:rPr>
                <w:rFonts w:ascii="Times New Roman" w:hAnsi="Times New Roman" w:cs="Times New Roman"/>
              </w:rPr>
              <w:t>Прирост протяженности автомобильных дорог общего пользования местного значения на</w:t>
            </w:r>
            <w:r w:rsidRPr="00B64BCB">
              <w:rPr>
                <w:rFonts w:ascii="Times New Roman" w:hAnsi="Times New Roman" w:cs="Times New Roman"/>
              </w:rPr>
              <w:t xml:space="preserve"> территории Саратовской области, соответствующих нормативным требованиям к транспортно-эксплуатационным показателям,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BCB">
              <w:rPr>
                <w:rFonts w:ascii="Times New Roman" w:hAnsi="Times New Roman" w:cs="Times New Roman"/>
              </w:rPr>
              <w:t xml:space="preserve">в результате капитального </w:t>
            </w:r>
            <w:r w:rsidRPr="00490A27">
              <w:rPr>
                <w:rFonts w:ascii="Times New Roman" w:hAnsi="Times New Roman" w:cs="Times New Roman"/>
                <w:spacing w:val="-4"/>
              </w:rPr>
              <w:t>ремонта и ремонта автомобильных</w:t>
            </w:r>
            <w:r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3275" w:type="dxa"/>
          </w:tcPr>
          <w:p w:rsidR="008621D9" w:rsidRDefault="008621D9" w:rsidP="00130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8621D9" w:rsidRDefault="008621D9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8621D9" w:rsidTr="00797F58">
        <w:tc>
          <w:tcPr>
            <w:tcW w:w="4581" w:type="dxa"/>
            <w:gridSpan w:val="3"/>
            <w:vMerge/>
          </w:tcPr>
          <w:p w:rsidR="008621D9" w:rsidRDefault="008621D9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8621D9" w:rsidRDefault="008621D9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8621D9" w:rsidRPr="003324BA" w:rsidRDefault="00A33757" w:rsidP="00D2252E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3275" w:type="dxa"/>
          </w:tcPr>
          <w:p w:rsidR="008621D9" w:rsidRDefault="008621D9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8621D9" w:rsidRDefault="008621D9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AC65ED" w:rsidTr="00D2252E">
        <w:tc>
          <w:tcPr>
            <w:tcW w:w="15778" w:type="dxa"/>
            <w:gridSpan w:val="8"/>
          </w:tcPr>
          <w:p w:rsidR="00AC65ED" w:rsidRPr="003324BA" w:rsidRDefault="00AC65ED" w:rsidP="00AC65ED">
            <w:pPr>
              <w:pStyle w:val="Default"/>
            </w:pPr>
            <w:r w:rsidRPr="003324B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Мероприятие 2.12 «Обеспечение </w:t>
            </w:r>
            <w:proofErr w:type="gramStart"/>
            <w:r w:rsidRPr="003324B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прироста протяженности сети автомобильных дорог общего пользования местного значения городских поселений</w:t>
            </w:r>
            <w:proofErr w:type="gramEnd"/>
            <w:r w:rsidRPr="003324B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области, соответствующих нормативным требованиям, за счет средств областного дорожного фонда» </w:t>
            </w:r>
          </w:p>
        </w:tc>
      </w:tr>
      <w:tr w:rsidR="00130AED" w:rsidTr="00D2252E">
        <w:tc>
          <w:tcPr>
            <w:tcW w:w="4581" w:type="dxa"/>
            <w:gridSpan w:val="3"/>
            <w:vMerge w:val="restart"/>
          </w:tcPr>
          <w:p w:rsidR="00130AED" w:rsidRDefault="00130AED" w:rsidP="00AC6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130AED" w:rsidRDefault="00130AED" w:rsidP="00AC6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130AED" w:rsidRPr="003324BA" w:rsidRDefault="00130AED" w:rsidP="00082C41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t xml:space="preserve">Прирост протяженности автомобильных дорог общего пользования местного значения на территории Саратовской области, соответствующих нормативным требованиям к транспортно-эксплуатационным показателям, в результате капитального </w:t>
            </w:r>
            <w:r w:rsidRPr="003324BA">
              <w:rPr>
                <w:rFonts w:ascii="Times New Roman" w:hAnsi="Times New Roman" w:cs="Times New Roman"/>
                <w:spacing w:val="-4"/>
              </w:rPr>
              <w:t>ремонта и ремонта автомобильных</w:t>
            </w:r>
            <w:r w:rsidRPr="003324BA"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3275" w:type="dxa"/>
          </w:tcPr>
          <w:p w:rsidR="00130AED" w:rsidRDefault="00130AED" w:rsidP="00130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130AED" w:rsidRDefault="00130AE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130AED" w:rsidTr="00797F58">
        <w:tc>
          <w:tcPr>
            <w:tcW w:w="4581" w:type="dxa"/>
            <w:gridSpan w:val="3"/>
            <w:vMerge/>
          </w:tcPr>
          <w:p w:rsidR="00130AED" w:rsidRDefault="00130AE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130AED" w:rsidRDefault="00130AED" w:rsidP="00082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130AED" w:rsidRPr="003324BA" w:rsidRDefault="00A33757" w:rsidP="00082C41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3275" w:type="dxa"/>
          </w:tcPr>
          <w:p w:rsidR="00130AED" w:rsidRDefault="00130AE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130AED" w:rsidRDefault="00130AE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AC65ED" w:rsidTr="00D2252E">
        <w:tc>
          <w:tcPr>
            <w:tcW w:w="15778" w:type="dxa"/>
            <w:gridSpan w:val="8"/>
          </w:tcPr>
          <w:p w:rsidR="00AC65ED" w:rsidRPr="003324BA" w:rsidRDefault="00866F1E" w:rsidP="00D225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24BA">
              <w:rPr>
                <w:rFonts w:ascii="Times New Roman" w:eastAsia="Times New Roman" w:hAnsi="Times New Roman" w:cs="Times New Roman"/>
                <w:lang w:eastAsia="ru-RU"/>
              </w:rPr>
              <w:t>Мероприятие 2.13  «Решение неотложных задач по приведению в нормативное состояние автомобильных дорог местного значения за счет средств областного дорожного фонда»</w:t>
            </w:r>
          </w:p>
        </w:tc>
      </w:tr>
      <w:tr w:rsidR="00AC65ED" w:rsidTr="00D2252E">
        <w:tc>
          <w:tcPr>
            <w:tcW w:w="4581" w:type="dxa"/>
            <w:gridSpan w:val="3"/>
            <w:vMerge w:val="restart"/>
          </w:tcPr>
          <w:p w:rsidR="003A796E" w:rsidRDefault="003A796E" w:rsidP="003A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AC65ED" w:rsidRDefault="003A796E" w:rsidP="003A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AC65ED" w:rsidRPr="003324BA" w:rsidRDefault="00130AED" w:rsidP="00D2252E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Прирост протяженности автомобильных дорог общего пользования местного значения на территории Саратовской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3275" w:type="dxa"/>
          </w:tcPr>
          <w:p w:rsidR="00AC65ED" w:rsidRDefault="00AC65E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AC65ED" w:rsidRDefault="00AC65E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AC65ED" w:rsidTr="00797F58">
        <w:tc>
          <w:tcPr>
            <w:tcW w:w="4581" w:type="dxa"/>
            <w:gridSpan w:val="3"/>
            <w:vMerge/>
          </w:tcPr>
          <w:p w:rsidR="00AC65ED" w:rsidRDefault="00AC65E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AC65ED" w:rsidRDefault="00130AED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AC65ED" w:rsidRPr="003324BA" w:rsidRDefault="00A33757" w:rsidP="00D2252E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3275" w:type="dxa"/>
          </w:tcPr>
          <w:p w:rsidR="00AC65ED" w:rsidRDefault="00AC65E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AC65ED" w:rsidRDefault="00AC65E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AC65ED" w:rsidTr="00D2252E">
        <w:tc>
          <w:tcPr>
            <w:tcW w:w="15778" w:type="dxa"/>
            <w:gridSpan w:val="8"/>
          </w:tcPr>
          <w:p w:rsidR="00AC65ED" w:rsidRPr="003324BA" w:rsidRDefault="00866F1E" w:rsidP="00866F1E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eastAsia="Times New Roman" w:hAnsi="Times New Roman" w:cs="Times New Roman"/>
                <w:lang w:eastAsia="ru-RU"/>
              </w:rPr>
              <w:t>Мероприятие 2.14  «Решение неотложных задач по приведению в нормативное состояние автомобильных дорог местного значения городских поселений области за счет средств областного дорожного фонда»</w:t>
            </w:r>
          </w:p>
        </w:tc>
      </w:tr>
      <w:tr w:rsidR="00AC65ED" w:rsidTr="00D2252E">
        <w:tc>
          <w:tcPr>
            <w:tcW w:w="4581" w:type="dxa"/>
            <w:gridSpan w:val="3"/>
            <w:vMerge w:val="restart"/>
          </w:tcPr>
          <w:p w:rsidR="003A796E" w:rsidRDefault="003A796E" w:rsidP="003A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AC65ED" w:rsidRDefault="003A796E" w:rsidP="003A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AC65ED" w:rsidRPr="003324BA" w:rsidRDefault="00130AED" w:rsidP="00D2252E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Прирост протяженности автомобильных дорог общего пользования местного значения на территории Саратовской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3275" w:type="dxa"/>
          </w:tcPr>
          <w:p w:rsidR="00AC65ED" w:rsidRDefault="00AC65E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AC65ED" w:rsidRDefault="00AC65E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AC65ED" w:rsidTr="00797F58">
        <w:tc>
          <w:tcPr>
            <w:tcW w:w="4581" w:type="dxa"/>
            <w:gridSpan w:val="3"/>
            <w:vMerge/>
          </w:tcPr>
          <w:p w:rsidR="00AC65ED" w:rsidRDefault="00AC65E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AC65ED" w:rsidRDefault="00130AED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AC65ED" w:rsidRPr="003324BA" w:rsidRDefault="00F84E44" w:rsidP="00D2252E">
            <w:pPr>
              <w:rPr>
                <w:rFonts w:ascii="Times New Roman" w:hAnsi="Times New Roman" w:cs="Times New Roman"/>
              </w:rPr>
            </w:pPr>
            <w:r w:rsidRPr="003324BA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3275" w:type="dxa"/>
          </w:tcPr>
          <w:p w:rsidR="00AC65ED" w:rsidRDefault="00AC65ED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AC65ED" w:rsidRDefault="00AC65ED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15778" w:type="dxa"/>
            <w:gridSpan w:val="8"/>
            <w:shd w:val="clear" w:color="auto" w:fill="auto"/>
          </w:tcPr>
          <w:p w:rsidR="00783728" w:rsidRDefault="00783728" w:rsidP="002604C1">
            <w:pPr>
              <w:jc w:val="center"/>
              <w:rPr>
                <w:rFonts w:ascii="Times New Roman" w:hAnsi="Times New Roman" w:cs="Times New Roman"/>
              </w:rPr>
            </w:pPr>
            <w:r w:rsidRPr="002604C1">
              <w:rPr>
                <w:rFonts w:ascii="Times New Roman" w:hAnsi="Times New Roman" w:cs="Times New Roman"/>
              </w:rPr>
              <w:t xml:space="preserve">Подпрограмма 3. «Повышение безопасности дорожного </w:t>
            </w:r>
            <w:r>
              <w:rPr>
                <w:rFonts w:ascii="Times New Roman" w:hAnsi="Times New Roman" w:cs="Times New Roman"/>
              </w:rPr>
              <w:t>движения в Саратовской области»</w:t>
            </w:r>
          </w:p>
        </w:tc>
      </w:tr>
      <w:tr w:rsidR="00783728" w:rsidTr="00797F58">
        <w:tc>
          <w:tcPr>
            <w:tcW w:w="4581" w:type="dxa"/>
            <w:gridSpan w:val="3"/>
            <w:vMerge w:val="restart"/>
            <w:shd w:val="clear" w:color="auto" w:fill="auto"/>
          </w:tcPr>
          <w:p w:rsidR="00783728" w:rsidRDefault="00783728" w:rsidP="002604C1">
            <w:pPr>
              <w:rPr>
                <w:rFonts w:ascii="Times New Roman" w:hAnsi="Times New Roman" w:cs="Times New Roman"/>
              </w:rPr>
            </w:pPr>
            <w:bookmarkStart w:id="63" w:name="OLE_LINK3"/>
            <w:bookmarkStart w:id="64" w:name="OLE_LINK4"/>
            <w:bookmarkStart w:id="65" w:name="OLE_LINK5"/>
            <w:r>
              <w:rPr>
                <w:rFonts w:ascii="Times New Roman" w:hAnsi="Times New Roman" w:cs="Times New Roman"/>
              </w:rPr>
              <w:t>31.12.2019г.</w:t>
            </w:r>
          </w:p>
          <w:p w:rsidR="00783728" w:rsidRDefault="00783728" w:rsidP="0026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министерство транспорта и дорожного хозяйства области</w:t>
            </w:r>
            <w:bookmarkEnd w:id="63"/>
            <w:bookmarkEnd w:id="64"/>
            <w:bookmarkEnd w:id="65"/>
          </w:p>
        </w:tc>
        <w:tc>
          <w:tcPr>
            <w:tcW w:w="5450" w:type="dxa"/>
            <w:gridSpan w:val="3"/>
            <w:shd w:val="clear" w:color="auto" w:fill="auto"/>
          </w:tcPr>
          <w:p w:rsidR="00783728" w:rsidRDefault="00783728" w:rsidP="00F22B4B">
            <w:pPr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Сокращение социального риска (число лиц, погибших в дорожно-транспортных происшествиях, на 100 тыс. </w:t>
            </w:r>
            <w:r w:rsidRPr="00F22B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населения), %</w:t>
            </w:r>
          </w:p>
        </w:tc>
        <w:tc>
          <w:tcPr>
            <w:tcW w:w="3275" w:type="dxa"/>
            <w:vMerge w:val="restart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4581" w:type="dxa"/>
            <w:gridSpan w:val="3"/>
            <w:vMerge/>
            <w:shd w:val="clear" w:color="auto" w:fill="auto"/>
          </w:tcPr>
          <w:p w:rsidR="00783728" w:rsidRDefault="00783728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275" w:type="dxa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15778" w:type="dxa"/>
            <w:gridSpan w:val="8"/>
            <w:shd w:val="clear" w:color="auto" w:fill="auto"/>
          </w:tcPr>
          <w:p w:rsidR="00783728" w:rsidRDefault="00783728" w:rsidP="00290E18">
            <w:pPr>
              <w:jc w:val="center"/>
              <w:rPr>
                <w:rFonts w:ascii="Times New Roman" w:hAnsi="Times New Roman" w:cs="Times New Roman"/>
              </w:rPr>
            </w:pPr>
            <w:r w:rsidRPr="00290E18">
              <w:rPr>
                <w:rFonts w:ascii="Times New Roman" w:hAnsi="Times New Roman" w:cs="Times New Roman"/>
              </w:rPr>
              <w:t>Мероприятие 3.1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290E18">
              <w:rPr>
                <w:rFonts w:ascii="Times New Roman" w:hAnsi="Times New Roman" w:cs="Times New Roman"/>
              </w:rPr>
              <w:t>Обеспечение функционирования автоматической системы фотовидеофиксации нарушений правил дорожного движения на территории Саратовской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83728" w:rsidTr="00797F58">
        <w:tc>
          <w:tcPr>
            <w:tcW w:w="4581" w:type="dxa"/>
            <w:gridSpan w:val="3"/>
            <w:vMerge w:val="restart"/>
            <w:shd w:val="clear" w:color="auto" w:fill="auto"/>
          </w:tcPr>
          <w:p w:rsidR="00783728" w:rsidRDefault="00783728" w:rsidP="0029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783728" w:rsidRDefault="00783728" w:rsidP="0029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783728" w:rsidRDefault="00783728" w:rsidP="0029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1. Количество выносимых постановлений об административных правонарушениях, выявленных при помощи автоматизированной системы фотовидеофиксации нарушений правил дорожного движения, тыс. шт.</w:t>
            </w:r>
          </w:p>
        </w:tc>
        <w:tc>
          <w:tcPr>
            <w:tcW w:w="3275" w:type="dxa"/>
            <w:vMerge w:val="restart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4581" w:type="dxa"/>
            <w:gridSpan w:val="3"/>
            <w:vMerge/>
            <w:shd w:val="clear" w:color="auto" w:fill="auto"/>
          </w:tcPr>
          <w:p w:rsidR="00783728" w:rsidRDefault="00783728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1 590,0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3324BA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1 112,0</w:t>
            </w:r>
          </w:p>
        </w:tc>
        <w:tc>
          <w:tcPr>
            <w:tcW w:w="3275" w:type="dxa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4581" w:type="dxa"/>
            <w:gridSpan w:val="3"/>
            <w:vMerge/>
            <w:shd w:val="clear" w:color="auto" w:fill="auto"/>
          </w:tcPr>
          <w:p w:rsidR="00783728" w:rsidRDefault="00783728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783728" w:rsidRDefault="00783728" w:rsidP="0029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2. Снижение количества лиц, погибших в результате дорожно-транспортных происшествий, чел.</w:t>
            </w:r>
          </w:p>
        </w:tc>
        <w:tc>
          <w:tcPr>
            <w:tcW w:w="3275" w:type="dxa"/>
            <w:vMerge w:val="restart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4581" w:type="dxa"/>
            <w:gridSpan w:val="3"/>
            <w:vMerge/>
            <w:shd w:val="clear" w:color="auto" w:fill="auto"/>
          </w:tcPr>
          <w:p w:rsidR="00783728" w:rsidRDefault="00783728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3324BA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275" w:type="dxa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3D6B7B">
        <w:tc>
          <w:tcPr>
            <w:tcW w:w="15778" w:type="dxa"/>
            <w:gridSpan w:val="8"/>
          </w:tcPr>
          <w:p w:rsidR="00783728" w:rsidRDefault="00783728" w:rsidP="00290E18">
            <w:pPr>
              <w:jc w:val="center"/>
              <w:rPr>
                <w:rFonts w:ascii="Times New Roman" w:hAnsi="Times New Roman" w:cs="Times New Roman"/>
              </w:rPr>
            </w:pPr>
            <w:r w:rsidRPr="00290E18">
              <w:rPr>
                <w:rFonts w:ascii="Times New Roman" w:hAnsi="Times New Roman" w:cs="Times New Roman"/>
              </w:rPr>
              <w:t>Мероприятие 3.</w:t>
            </w:r>
            <w:r>
              <w:rPr>
                <w:rFonts w:ascii="Times New Roman" w:hAnsi="Times New Roman" w:cs="Times New Roman"/>
              </w:rPr>
              <w:t>2 «</w:t>
            </w:r>
            <w:r w:rsidRPr="00290E18">
              <w:rPr>
                <w:rFonts w:ascii="Times New Roman" w:hAnsi="Times New Roman" w:cs="Times New Roman"/>
              </w:rPr>
              <w:t>Комплексное развитие автоматизированных систем фиксации нарушений правил дорожного движения на территории Саратовской области за счет средств областного фонда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83728" w:rsidTr="005141B7">
        <w:tc>
          <w:tcPr>
            <w:tcW w:w="4581" w:type="dxa"/>
            <w:gridSpan w:val="3"/>
            <w:vMerge w:val="restart"/>
          </w:tcPr>
          <w:p w:rsidR="00783728" w:rsidRDefault="00783728" w:rsidP="0029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783728" w:rsidRDefault="00783728" w:rsidP="0029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</w:tcPr>
          <w:p w:rsidR="00783728" w:rsidRDefault="00783728" w:rsidP="00F22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1. Количество выносимых постановлений об административных правонарушениях, выявленных при помощи автоматизированной системы фотовидеофиксации нарушений правил дорожного движения, тыс. шт.</w:t>
            </w:r>
          </w:p>
        </w:tc>
        <w:tc>
          <w:tcPr>
            <w:tcW w:w="3275" w:type="dxa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4581" w:type="dxa"/>
            <w:gridSpan w:val="3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1 590,0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3324BA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1 112,0</w:t>
            </w:r>
          </w:p>
        </w:tc>
        <w:tc>
          <w:tcPr>
            <w:tcW w:w="3275" w:type="dxa"/>
            <w:tcBorders>
              <w:top w:val="nil"/>
            </w:tcBorders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4581" w:type="dxa"/>
            <w:gridSpan w:val="3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2. Снижение количества лиц, погибших в результате дорожно-транспортных происшествий, чел.</w:t>
            </w:r>
          </w:p>
        </w:tc>
        <w:tc>
          <w:tcPr>
            <w:tcW w:w="3275" w:type="dxa"/>
            <w:vMerge w:val="restart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4581" w:type="dxa"/>
            <w:gridSpan w:val="3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3324BA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275" w:type="dxa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15778" w:type="dxa"/>
            <w:gridSpan w:val="8"/>
            <w:shd w:val="clear" w:color="auto" w:fill="auto"/>
          </w:tcPr>
          <w:p w:rsidR="00783728" w:rsidRDefault="00783728" w:rsidP="0029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 «</w:t>
            </w:r>
            <w:r w:rsidRPr="00290E18">
              <w:rPr>
                <w:rFonts w:ascii="Times New Roman" w:hAnsi="Times New Roman" w:cs="Times New Roman"/>
              </w:rPr>
              <w:t>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Саратовской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83728" w:rsidTr="005141B7">
        <w:tc>
          <w:tcPr>
            <w:tcW w:w="4581" w:type="dxa"/>
            <w:gridSpan w:val="3"/>
            <w:vMerge w:val="restart"/>
          </w:tcPr>
          <w:p w:rsidR="00783728" w:rsidRDefault="00783728" w:rsidP="0029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783728" w:rsidRPr="00290E18" w:rsidRDefault="00783728" w:rsidP="0029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Доля всех видов транспортных средств, осуществляющих перевозки пассажиров на территории области, подключенных к региональному навигационно-информационному центру Саратовской области, %</w:t>
            </w:r>
          </w:p>
        </w:tc>
        <w:tc>
          <w:tcPr>
            <w:tcW w:w="3275" w:type="dxa"/>
            <w:vMerge w:val="restart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4581" w:type="dxa"/>
            <w:gridSpan w:val="3"/>
            <w:vMerge/>
          </w:tcPr>
          <w:p w:rsidR="00783728" w:rsidRPr="00290E1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3275" w:type="dxa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15778" w:type="dxa"/>
            <w:gridSpan w:val="8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4.1 «</w:t>
            </w:r>
            <w:r w:rsidRPr="000E36C8">
              <w:rPr>
                <w:rFonts w:ascii="Times New Roman" w:hAnsi="Times New Roman" w:cs="Times New Roman"/>
              </w:rPr>
              <w:t xml:space="preserve">Внедрение единой многофункциональной навигационной геоинформационной платформы с последующей модернизацией существующей системы мониторинга пассажирских перевозок межмуниципального и пригородного сообщения </w:t>
            </w:r>
            <w:r w:rsidRPr="000E36C8">
              <w:rPr>
                <w:rFonts w:ascii="Times New Roman" w:hAnsi="Times New Roman" w:cs="Times New Roman"/>
              </w:rPr>
              <w:lastRenderedPageBreak/>
              <w:t>регионального сетевого оператора в сфере навигационной деятельности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83728" w:rsidTr="00797F58">
        <w:tc>
          <w:tcPr>
            <w:tcW w:w="4581" w:type="dxa"/>
            <w:gridSpan w:val="3"/>
            <w:vMerge w:val="restart"/>
          </w:tcPr>
          <w:p w:rsidR="00783728" w:rsidRPr="000E36C8" w:rsidRDefault="00783728" w:rsidP="000E36C8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lastRenderedPageBreak/>
              <w:t>31.12.2019г.</w:t>
            </w:r>
          </w:p>
          <w:p w:rsidR="00783728" w:rsidRPr="00290E18" w:rsidRDefault="00783728" w:rsidP="000E36C8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Сокращение времени прибытия служб экстренного реагирования на территории Саратовской области, оборудованных системой ГЛОНАСС к месту происшествия, мин.</w:t>
            </w:r>
          </w:p>
        </w:tc>
        <w:tc>
          <w:tcPr>
            <w:tcW w:w="3275" w:type="dxa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4581" w:type="dxa"/>
            <w:gridSpan w:val="3"/>
            <w:vMerge/>
          </w:tcPr>
          <w:p w:rsidR="00783728" w:rsidRPr="00290E1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3275" w:type="dxa"/>
            <w:tcBorders>
              <w:top w:val="nil"/>
            </w:tcBorders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3D6B7B">
        <w:tc>
          <w:tcPr>
            <w:tcW w:w="15778" w:type="dxa"/>
            <w:gridSpan w:val="8"/>
          </w:tcPr>
          <w:p w:rsidR="00783728" w:rsidRDefault="00783728" w:rsidP="000E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4.2 «</w:t>
            </w:r>
            <w:r w:rsidRPr="000E36C8">
              <w:rPr>
                <w:rFonts w:ascii="Times New Roman" w:hAnsi="Times New Roman" w:cs="Times New Roman"/>
              </w:rPr>
              <w:t>Проектирование и оснащение регионального навигацион</w:t>
            </w:r>
            <w:r>
              <w:rPr>
                <w:rFonts w:ascii="Times New Roman" w:hAnsi="Times New Roman" w:cs="Times New Roman"/>
              </w:rPr>
              <w:t>ного центра Саратовской области»</w:t>
            </w:r>
          </w:p>
        </w:tc>
      </w:tr>
      <w:tr w:rsidR="00783728" w:rsidTr="005141B7">
        <w:tc>
          <w:tcPr>
            <w:tcW w:w="4581" w:type="dxa"/>
            <w:gridSpan w:val="3"/>
            <w:vMerge w:val="restart"/>
          </w:tcPr>
          <w:p w:rsidR="00783728" w:rsidRPr="000E36C8" w:rsidRDefault="00783728" w:rsidP="00D2252E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31.12.2019г.</w:t>
            </w:r>
          </w:p>
          <w:p w:rsidR="00783728" w:rsidRPr="00290E18" w:rsidRDefault="00783728" w:rsidP="00D2252E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Сокращение времени прибытия служб экстренного реагирования на территории Саратовской области, оборудованных системой ГЛОНАСС к месту происшествия, мин.</w:t>
            </w:r>
          </w:p>
        </w:tc>
        <w:tc>
          <w:tcPr>
            <w:tcW w:w="3275" w:type="dxa"/>
            <w:vMerge w:val="restart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ED3782">
        <w:tc>
          <w:tcPr>
            <w:tcW w:w="4581" w:type="dxa"/>
            <w:gridSpan w:val="3"/>
            <w:vMerge/>
          </w:tcPr>
          <w:p w:rsidR="00783728" w:rsidRPr="00290E1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3275" w:type="dxa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ED3782">
        <w:tc>
          <w:tcPr>
            <w:tcW w:w="15778" w:type="dxa"/>
            <w:gridSpan w:val="8"/>
            <w:shd w:val="clear" w:color="auto" w:fill="auto"/>
          </w:tcPr>
          <w:p w:rsidR="00783728" w:rsidRDefault="00783728" w:rsidP="000E36C8">
            <w:pPr>
              <w:jc w:val="center"/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Подпрограмма 5. «Развитие рынка газового моторного</w:t>
            </w:r>
            <w:r>
              <w:rPr>
                <w:rFonts w:ascii="Times New Roman" w:hAnsi="Times New Roman" w:cs="Times New Roman"/>
              </w:rPr>
              <w:t xml:space="preserve"> топлива в Саратовской области»</w:t>
            </w:r>
          </w:p>
        </w:tc>
      </w:tr>
      <w:tr w:rsidR="00783728" w:rsidTr="00ED3782">
        <w:trPr>
          <w:trHeight w:val="1736"/>
        </w:trPr>
        <w:tc>
          <w:tcPr>
            <w:tcW w:w="4581" w:type="dxa"/>
            <w:gridSpan w:val="3"/>
            <w:vMerge w:val="restart"/>
          </w:tcPr>
          <w:p w:rsidR="00783728" w:rsidRPr="000E36C8" w:rsidRDefault="00783728" w:rsidP="000E36C8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31.12.2019г.</w:t>
            </w:r>
          </w:p>
          <w:p w:rsidR="00783728" w:rsidRPr="00290E18" w:rsidRDefault="00783728" w:rsidP="000E36C8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  <w:r>
              <w:rPr>
                <w:rFonts w:ascii="Times New Roman" w:hAnsi="Times New Roman" w:cs="Times New Roman"/>
              </w:rPr>
              <w:t>, министерство промышленности и энергетики области, министерство строительства и жилищно-коммунального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Объем реализации природного газа в качестве моторного топлива, тыс. куб.м/год</w:t>
            </w:r>
          </w:p>
        </w:tc>
        <w:tc>
          <w:tcPr>
            <w:tcW w:w="3275" w:type="dxa"/>
            <w:vMerge w:val="restart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</w:t>
            </w:r>
          </w:p>
        </w:tc>
      </w:tr>
      <w:tr w:rsidR="00783728" w:rsidTr="00ED3782">
        <w:tc>
          <w:tcPr>
            <w:tcW w:w="4581" w:type="dxa"/>
            <w:gridSpan w:val="3"/>
            <w:vMerge/>
          </w:tcPr>
          <w:p w:rsidR="00783728" w:rsidRPr="00290E1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12 650,0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3324BA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14 679,7</w:t>
            </w:r>
          </w:p>
        </w:tc>
        <w:tc>
          <w:tcPr>
            <w:tcW w:w="3275" w:type="dxa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3D6B7B">
        <w:tc>
          <w:tcPr>
            <w:tcW w:w="15778" w:type="dxa"/>
            <w:gridSpan w:val="8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5.1 «Приобретение пассажирского автомобильного транспорта, работающего на газомоторном топливе»</w:t>
            </w:r>
          </w:p>
        </w:tc>
      </w:tr>
      <w:tr w:rsidR="00783728" w:rsidTr="005141B7">
        <w:tc>
          <w:tcPr>
            <w:tcW w:w="4581" w:type="dxa"/>
            <w:gridSpan w:val="3"/>
            <w:vMerge w:val="restart"/>
          </w:tcPr>
          <w:p w:rsidR="00783728" w:rsidRPr="000E36C8" w:rsidRDefault="00783728" w:rsidP="000E36C8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31.12.2019г.</w:t>
            </w:r>
          </w:p>
          <w:p w:rsidR="00783728" w:rsidRPr="00290E18" w:rsidRDefault="00783728" w:rsidP="000E36C8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</w:tcPr>
          <w:p w:rsidR="00783728" w:rsidRDefault="00783728" w:rsidP="00F22B4B">
            <w:pPr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Доля пассажирских автотранспортных средств, использующих компримированный природный газ в качестве газомоторного топлива, %</w:t>
            </w:r>
          </w:p>
        </w:tc>
        <w:tc>
          <w:tcPr>
            <w:tcW w:w="3275" w:type="dxa"/>
            <w:vMerge w:val="restart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D12B93">
        <w:tc>
          <w:tcPr>
            <w:tcW w:w="4581" w:type="dxa"/>
            <w:gridSpan w:val="3"/>
            <w:vMerge/>
          </w:tcPr>
          <w:p w:rsidR="00783728" w:rsidRPr="000E36C8" w:rsidRDefault="00783728" w:rsidP="000E3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3324BA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3275" w:type="dxa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D12B93">
        <w:tc>
          <w:tcPr>
            <w:tcW w:w="15778" w:type="dxa"/>
            <w:gridSpan w:val="8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 w:rsidRPr="00C51F3C">
              <w:rPr>
                <w:rFonts w:ascii="Times New Roman" w:hAnsi="Times New Roman" w:cs="Times New Roman"/>
              </w:rPr>
              <w:t xml:space="preserve">Мероприятие 5.2 </w:t>
            </w:r>
            <w:r>
              <w:rPr>
                <w:rFonts w:ascii="Times New Roman" w:hAnsi="Times New Roman" w:cs="Times New Roman"/>
              </w:rPr>
              <w:t>«</w:t>
            </w:r>
            <w:r w:rsidRPr="00C51F3C">
              <w:rPr>
                <w:rFonts w:ascii="Times New Roman" w:hAnsi="Times New Roman" w:cs="Times New Roman"/>
              </w:rPr>
              <w:t>Развитие газомоторной инфраструктуры в Саратовской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83728" w:rsidTr="00D12B93">
        <w:tc>
          <w:tcPr>
            <w:tcW w:w="4581" w:type="dxa"/>
            <w:gridSpan w:val="3"/>
            <w:vMerge w:val="restart"/>
          </w:tcPr>
          <w:p w:rsidR="00783728" w:rsidRPr="000E36C8" w:rsidRDefault="00783728" w:rsidP="00C51F3C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31.12.2019г.</w:t>
            </w:r>
          </w:p>
          <w:p w:rsidR="00783728" w:rsidRPr="000E36C8" w:rsidRDefault="00783728" w:rsidP="00C5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промышленности и энергетики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Количество газозаправочных станций, реализующих в качестве топлива компримированный природный газ, шт.</w:t>
            </w:r>
          </w:p>
        </w:tc>
        <w:tc>
          <w:tcPr>
            <w:tcW w:w="3275" w:type="dxa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D12B93">
        <w:tc>
          <w:tcPr>
            <w:tcW w:w="4581" w:type="dxa"/>
            <w:gridSpan w:val="3"/>
            <w:vMerge/>
            <w:tcBorders>
              <w:top w:val="nil"/>
            </w:tcBorders>
          </w:tcPr>
          <w:p w:rsidR="00783728" w:rsidRPr="000E36C8" w:rsidRDefault="00783728" w:rsidP="000E3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3728" w:rsidRDefault="009A02AA" w:rsidP="00332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4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5" w:type="dxa"/>
            <w:tcBorders>
              <w:top w:val="nil"/>
            </w:tcBorders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D12B93">
        <w:tc>
          <w:tcPr>
            <w:tcW w:w="15778" w:type="dxa"/>
            <w:gridSpan w:val="8"/>
            <w:shd w:val="clear" w:color="auto" w:fill="auto"/>
          </w:tcPr>
          <w:p w:rsidR="00783728" w:rsidRDefault="00783728" w:rsidP="00C51F3C">
            <w:pPr>
              <w:rPr>
                <w:rFonts w:ascii="Times New Roman" w:hAnsi="Times New Roman" w:cs="Times New Roman"/>
              </w:rPr>
            </w:pPr>
            <w:r w:rsidRPr="00C51F3C">
              <w:rPr>
                <w:rFonts w:ascii="Times New Roman" w:hAnsi="Times New Roman" w:cs="Times New Roman"/>
              </w:rPr>
              <w:t xml:space="preserve">Мероприятие 5.3 </w:t>
            </w:r>
            <w:r>
              <w:rPr>
                <w:rFonts w:ascii="Times New Roman" w:hAnsi="Times New Roman" w:cs="Times New Roman"/>
              </w:rPr>
              <w:t>«</w:t>
            </w:r>
            <w:r w:rsidRPr="00C51F3C">
              <w:rPr>
                <w:rFonts w:ascii="Times New Roman" w:hAnsi="Times New Roman" w:cs="Times New Roman"/>
              </w:rPr>
              <w:t>Перевод коммунальной техники на газомоторное топливо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83728" w:rsidTr="00D12B93">
        <w:tc>
          <w:tcPr>
            <w:tcW w:w="4581" w:type="dxa"/>
            <w:gridSpan w:val="3"/>
            <w:vMerge w:val="restart"/>
          </w:tcPr>
          <w:p w:rsidR="00783728" w:rsidRDefault="00783728" w:rsidP="00C51F3C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31.12.2019г.</w:t>
            </w:r>
          </w:p>
          <w:p w:rsidR="00783728" w:rsidRPr="000E36C8" w:rsidRDefault="00783728" w:rsidP="00C5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строительства и жилищно-коммунального хозяйства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коммунальной техники, переведенной на газомоторное топливо</w:t>
            </w:r>
          </w:p>
        </w:tc>
        <w:tc>
          <w:tcPr>
            <w:tcW w:w="3275" w:type="dxa"/>
            <w:vMerge w:val="restart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D12B93">
        <w:tc>
          <w:tcPr>
            <w:tcW w:w="4581" w:type="dxa"/>
            <w:gridSpan w:val="3"/>
            <w:vMerge/>
          </w:tcPr>
          <w:p w:rsidR="00783728" w:rsidRPr="000E36C8" w:rsidRDefault="00783728" w:rsidP="000E3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3275" w:type="dxa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D12B93">
        <w:tc>
          <w:tcPr>
            <w:tcW w:w="15778" w:type="dxa"/>
            <w:gridSpan w:val="8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bookmarkStart w:id="66" w:name="_Hlk6472907"/>
            <w:r>
              <w:rPr>
                <w:rFonts w:ascii="Times New Roman" w:hAnsi="Times New Roman" w:cs="Times New Roman"/>
              </w:rPr>
              <w:lastRenderedPageBreak/>
              <w:t>Мероприятие 5.4 «</w:t>
            </w:r>
            <w:r w:rsidRPr="00C51F3C">
              <w:rPr>
                <w:rFonts w:ascii="Times New Roman" w:hAnsi="Times New Roman" w:cs="Times New Roman"/>
              </w:rPr>
              <w:t>Перевод пассажирского автомобильного тра</w:t>
            </w:r>
            <w:r>
              <w:rPr>
                <w:rFonts w:ascii="Times New Roman" w:hAnsi="Times New Roman" w:cs="Times New Roman"/>
              </w:rPr>
              <w:t>нспорта на газомоторное топливо»</w:t>
            </w:r>
          </w:p>
        </w:tc>
      </w:tr>
      <w:tr w:rsidR="00783728" w:rsidTr="00D12B93">
        <w:tc>
          <w:tcPr>
            <w:tcW w:w="4581" w:type="dxa"/>
            <w:gridSpan w:val="3"/>
          </w:tcPr>
          <w:p w:rsidR="00783728" w:rsidRPr="000E36C8" w:rsidRDefault="00783728" w:rsidP="00D2252E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31.12.2019г.</w:t>
            </w:r>
          </w:p>
          <w:p w:rsidR="00783728" w:rsidRPr="00290E18" w:rsidRDefault="00783728" w:rsidP="00D2252E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Доля пассажирских автотранспортных средств, использующих компримированный природный газ в качестве газомоторного топлива, %</w:t>
            </w:r>
          </w:p>
        </w:tc>
        <w:tc>
          <w:tcPr>
            <w:tcW w:w="3275" w:type="dxa"/>
            <w:vMerge w:val="restart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D12B93">
        <w:tc>
          <w:tcPr>
            <w:tcW w:w="4581" w:type="dxa"/>
            <w:gridSpan w:val="3"/>
          </w:tcPr>
          <w:p w:rsidR="00783728" w:rsidRPr="000E36C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3324BA" w:rsidP="009A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3275" w:type="dxa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783728" w:rsidRDefault="00783728" w:rsidP="00D2252E">
            <w:pPr>
              <w:rPr>
                <w:rFonts w:ascii="Times New Roman" w:hAnsi="Times New Roman" w:cs="Times New Roman"/>
              </w:rPr>
            </w:pPr>
          </w:p>
        </w:tc>
      </w:tr>
      <w:bookmarkEnd w:id="66"/>
    </w:tbl>
    <w:p w:rsidR="001369EA" w:rsidRPr="001369EA" w:rsidRDefault="001369EA" w:rsidP="003D6B7B">
      <w:pPr>
        <w:rPr>
          <w:rFonts w:ascii="Times New Roman" w:hAnsi="Times New Roman" w:cs="Times New Roman"/>
        </w:rPr>
      </w:pPr>
    </w:p>
    <w:sectPr w:rsidR="001369EA" w:rsidRPr="001369EA" w:rsidSect="005141B7">
      <w:pgSz w:w="16838" w:h="11906" w:orient="landscape"/>
      <w:pgMar w:top="709" w:right="709" w:bottom="96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69EA"/>
    <w:rsid w:val="0001024B"/>
    <w:rsid w:val="00023345"/>
    <w:rsid w:val="0003089A"/>
    <w:rsid w:val="00034D9C"/>
    <w:rsid w:val="000434E9"/>
    <w:rsid w:val="0005055F"/>
    <w:rsid w:val="0005178B"/>
    <w:rsid w:val="00056269"/>
    <w:rsid w:val="00060E6F"/>
    <w:rsid w:val="00065937"/>
    <w:rsid w:val="00077475"/>
    <w:rsid w:val="00081DCF"/>
    <w:rsid w:val="00082C41"/>
    <w:rsid w:val="00087218"/>
    <w:rsid w:val="000A1069"/>
    <w:rsid w:val="000B3BFA"/>
    <w:rsid w:val="000D1F1B"/>
    <w:rsid w:val="000E36C8"/>
    <w:rsid w:val="000E5838"/>
    <w:rsid w:val="000E5974"/>
    <w:rsid w:val="000F47D3"/>
    <w:rsid w:val="00105235"/>
    <w:rsid w:val="0012607C"/>
    <w:rsid w:val="00130AED"/>
    <w:rsid w:val="001369EA"/>
    <w:rsid w:val="00155AFA"/>
    <w:rsid w:val="00176A8F"/>
    <w:rsid w:val="0018126B"/>
    <w:rsid w:val="001A71C6"/>
    <w:rsid w:val="001B1E40"/>
    <w:rsid w:val="001B50A6"/>
    <w:rsid w:val="001D7301"/>
    <w:rsid w:val="00212022"/>
    <w:rsid w:val="002205B2"/>
    <w:rsid w:val="0022706A"/>
    <w:rsid w:val="002604C1"/>
    <w:rsid w:val="00290E18"/>
    <w:rsid w:val="00291067"/>
    <w:rsid w:val="002A3A93"/>
    <w:rsid w:val="002E6624"/>
    <w:rsid w:val="002F58EB"/>
    <w:rsid w:val="003056B1"/>
    <w:rsid w:val="00325FBE"/>
    <w:rsid w:val="003324BA"/>
    <w:rsid w:val="00334BB7"/>
    <w:rsid w:val="0034331C"/>
    <w:rsid w:val="003466C2"/>
    <w:rsid w:val="0035111F"/>
    <w:rsid w:val="003719AE"/>
    <w:rsid w:val="003A18B9"/>
    <w:rsid w:val="003A796E"/>
    <w:rsid w:val="003C3146"/>
    <w:rsid w:val="003D05A4"/>
    <w:rsid w:val="003D6B7B"/>
    <w:rsid w:val="003F3535"/>
    <w:rsid w:val="003F7B31"/>
    <w:rsid w:val="004114B4"/>
    <w:rsid w:val="00413337"/>
    <w:rsid w:val="00436A04"/>
    <w:rsid w:val="00440170"/>
    <w:rsid w:val="00441302"/>
    <w:rsid w:val="00475255"/>
    <w:rsid w:val="0047578E"/>
    <w:rsid w:val="004800B3"/>
    <w:rsid w:val="004905D9"/>
    <w:rsid w:val="004B0598"/>
    <w:rsid w:val="004C7E7A"/>
    <w:rsid w:val="004E3E53"/>
    <w:rsid w:val="004F0FBA"/>
    <w:rsid w:val="004F1D94"/>
    <w:rsid w:val="004F44D0"/>
    <w:rsid w:val="005041EB"/>
    <w:rsid w:val="00511CA4"/>
    <w:rsid w:val="005141B7"/>
    <w:rsid w:val="00514565"/>
    <w:rsid w:val="00516364"/>
    <w:rsid w:val="00525E59"/>
    <w:rsid w:val="0053366F"/>
    <w:rsid w:val="005404B7"/>
    <w:rsid w:val="00556CB6"/>
    <w:rsid w:val="00562875"/>
    <w:rsid w:val="00571726"/>
    <w:rsid w:val="00577A42"/>
    <w:rsid w:val="005868A3"/>
    <w:rsid w:val="00593007"/>
    <w:rsid w:val="005A5A59"/>
    <w:rsid w:val="005E7AF2"/>
    <w:rsid w:val="00602EB3"/>
    <w:rsid w:val="00617075"/>
    <w:rsid w:val="00630983"/>
    <w:rsid w:val="00646555"/>
    <w:rsid w:val="0065126F"/>
    <w:rsid w:val="0066725D"/>
    <w:rsid w:val="00670EAD"/>
    <w:rsid w:val="006A2767"/>
    <w:rsid w:val="006E70FF"/>
    <w:rsid w:val="007228C1"/>
    <w:rsid w:val="007356D7"/>
    <w:rsid w:val="00747973"/>
    <w:rsid w:val="00755CCD"/>
    <w:rsid w:val="00783728"/>
    <w:rsid w:val="00783E20"/>
    <w:rsid w:val="007947BC"/>
    <w:rsid w:val="00797F58"/>
    <w:rsid w:val="007A000D"/>
    <w:rsid w:val="007A0B01"/>
    <w:rsid w:val="007A7761"/>
    <w:rsid w:val="007D74A6"/>
    <w:rsid w:val="007E2690"/>
    <w:rsid w:val="008023ED"/>
    <w:rsid w:val="00803DE5"/>
    <w:rsid w:val="0083424C"/>
    <w:rsid w:val="00844FBD"/>
    <w:rsid w:val="008456F8"/>
    <w:rsid w:val="00853498"/>
    <w:rsid w:val="00854D17"/>
    <w:rsid w:val="008621D9"/>
    <w:rsid w:val="00866F1E"/>
    <w:rsid w:val="00876E7A"/>
    <w:rsid w:val="00880BA4"/>
    <w:rsid w:val="0088261B"/>
    <w:rsid w:val="008906E4"/>
    <w:rsid w:val="008B476B"/>
    <w:rsid w:val="008E06FF"/>
    <w:rsid w:val="008E7DC9"/>
    <w:rsid w:val="00904252"/>
    <w:rsid w:val="0091572A"/>
    <w:rsid w:val="009A02AA"/>
    <w:rsid w:val="009C5BE0"/>
    <w:rsid w:val="009E4C66"/>
    <w:rsid w:val="009F36D8"/>
    <w:rsid w:val="00A33757"/>
    <w:rsid w:val="00A3435E"/>
    <w:rsid w:val="00A4275F"/>
    <w:rsid w:val="00A51A68"/>
    <w:rsid w:val="00A6293D"/>
    <w:rsid w:val="00A65BD5"/>
    <w:rsid w:val="00A74847"/>
    <w:rsid w:val="00AC2702"/>
    <w:rsid w:val="00AC65ED"/>
    <w:rsid w:val="00AE08FB"/>
    <w:rsid w:val="00AE4C53"/>
    <w:rsid w:val="00AE5034"/>
    <w:rsid w:val="00AF6F1E"/>
    <w:rsid w:val="00B058C6"/>
    <w:rsid w:val="00B22AB2"/>
    <w:rsid w:val="00B43770"/>
    <w:rsid w:val="00B46361"/>
    <w:rsid w:val="00B5170C"/>
    <w:rsid w:val="00B5439B"/>
    <w:rsid w:val="00B56533"/>
    <w:rsid w:val="00B648DD"/>
    <w:rsid w:val="00B77F31"/>
    <w:rsid w:val="00B85514"/>
    <w:rsid w:val="00B94623"/>
    <w:rsid w:val="00BB0B17"/>
    <w:rsid w:val="00BC17AC"/>
    <w:rsid w:val="00BD0D2B"/>
    <w:rsid w:val="00BF304D"/>
    <w:rsid w:val="00BF641A"/>
    <w:rsid w:val="00C05699"/>
    <w:rsid w:val="00C15249"/>
    <w:rsid w:val="00C15D07"/>
    <w:rsid w:val="00C223A3"/>
    <w:rsid w:val="00C51F3C"/>
    <w:rsid w:val="00C5331D"/>
    <w:rsid w:val="00C66977"/>
    <w:rsid w:val="00C76FC9"/>
    <w:rsid w:val="00CB3AB8"/>
    <w:rsid w:val="00CB4614"/>
    <w:rsid w:val="00CC3B6E"/>
    <w:rsid w:val="00CE08C2"/>
    <w:rsid w:val="00CE5E0C"/>
    <w:rsid w:val="00D12B93"/>
    <w:rsid w:val="00D14A12"/>
    <w:rsid w:val="00D17DB2"/>
    <w:rsid w:val="00D2252E"/>
    <w:rsid w:val="00D26D9B"/>
    <w:rsid w:val="00D65439"/>
    <w:rsid w:val="00D93FFA"/>
    <w:rsid w:val="00DA01A7"/>
    <w:rsid w:val="00DA540C"/>
    <w:rsid w:val="00DB05E2"/>
    <w:rsid w:val="00DC1EDB"/>
    <w:rsid w:val="00E12305"/>
    <w:rsid w:val="00E21CB1"/>
    <w:rsid w:val="00E23A22"/>
    <w:rsid w:val="00E3263D"/>
    <w:rsid w:val="00E477E8"/>
    <w:rsid w:val="00E54BCF"/>
    <w:rsid w:val="00E831B4"/>
    <w:rsid w:val="00E97450"/>
    <w:rsid w:val="00EB5223"/>
    <w:rsid w:val="00EB69E6"/>
    <w:rsid w:val="00EC518D"/>
    <w:rsid w:val="00ED3782"/>
    <w:rsid w:val="00F02C4C"/>
    <w:rsid w:val="00F22B4B"/>
    <w:rsid w:val="00F244B6"/>
    <w:rsid w:val="00F442FD"/>
    <w:rsid w:val="00F65C28"/>
    <w:rsid w:val="00F84E44"/>
    <w:rsid w:val="00F907AF"/>
    <w:rsid w:val="00FE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A18B9"/>
    <w:pPr>
      <w:ind w:firstLine="709"/>
      <w:jc w:val="both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136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D0D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BD0D2B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Default">
    <w:name w:val="Default"/>
    <w:rsid w:val="008621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A18B9"/>
    <w:pPr>
      <w:ind w:firstLine="709"/>
      <w:jc w:val="both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13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F1686-A90F-4A93-8269-11C58448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Белоножко Александр Юрьевич</dc:creator>
  <cp:lastModifiedBy>ChernishovaUP</cp:lastModifiedBy>
  <cp:revision>2</cp:revision>
  <cp:lastPrinted>2019-10-24T05:10:00Z</cp:lastPrinted>
  <dcterms:created xsi:type="dcterms:W3CDTF">2019-10-24T07:09:00Z</dcterms:created>
  <dcterms:modified xsi:type="dcterms:W3CDTF">2019-10-24T07:09:00Z</dcterms:modified>
</cp:coreProperties>
</file>