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DA" w:rsidRDefault="00550ADA" w:rsidP="0083663C">
      <w:pPr>
        <w:pStyle w:val="a4"/>
        <w:jc w:val="righ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ПРОЕКТ</w:t>
      </w:r>
    </w:p>
    <w:p w:rsidR="00550ADA" w:rsidRDefault="00550ADA" w:rsidP="0083663C">
      <w:pPr>
        <w:pStyle w:val="a4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ПРАВИТЕЛЬСТВО САРАТОВСКОЙ ОБЛАСТИ</w:t>
      </w:r>
    </w:p>
    <w:p w:rsidR="00550ADA" w:rsidRDefault="00550ADA" w:rsidP="008366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0ADA" w:rsidRDefault="00550ADA" w:rsidP="0083663C">
      <w:pPr>
        <w:tabs>
          <w:tab w:val="left" w:pos="14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50ADA" w:rsidRDefault="00550ADA" w:rsidP="0083663C">
      <w:pPr>
        <w:tabs>
          <w:tab w:val="left" w:pos="1440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550ADA" w:rsidRDefault="00550ADA" w:rsidP="0083663C">
      <w:pPr>
        <w:tabs>
          <w:tab w:val="left" w:pos="1440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550ADA" w:rsidRDefault="00550ADA" w:rsidP="0083663C">
      <w:pPr>
        <w:tabs>
          <w:tab w:val="left" w:pos="1440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550ADA" w:rsidRDefault="00550ADA" w:rsidP="0083663C">
      <w:pPr>
        <w:tabs>
          <w:tab w:val="left" w:pos="1440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550ADA" w:rsidRDefault="00550ADA" w:rsidP="0083663C">
      <w:pPr>
        <w:tabs>
          <w:tab w:val="left" w:pos="1440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550ADA" w:rsidRDefault="00550ADA" w:rsidP="0083663C">
      <w:pPr>
        <w:tabs>
          <w:tab w:val="left" w:pos="1440"/>
        </w:tabs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550ADA" w:rsidRDefault="00550ADA" w:rsidP="0083663C">
      <w:pPr>
        <w:tabs>
          <w:tab w:val="left" w:pos="1440"/>
        </w:tabs>
        <w:spacing w:after="0"/>
        <w:rPr>
          <w:rFonts w:ascii="Times New Roman" w:hAnsi="Times New Roman"/>
          <w:bCs/>
          <w:i/>
          <w:sz w:val="28"/>
          <w:szCs w:val="28"/>
        </w:rPr>
      </w:pPr>
    </w:p>
    <w:p w:rsidR="00550ADA" w:rsidRDefault="00550ADA" w:rsidP="0083663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F71DE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</w:p>
    <w:p w:rsidR="00550ADA" w:rsidRDefault="00550ADA" w:rsidP="0083663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Саратовской области </w:t>
      </w:r>
    </w:p>
    <w:p w:rsidR="00550ADA" w:rsidRDefault="00550ADA" w:rsidP="0083663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апреля 2014 года № 246-П</w:t>
      </w:r>
    </w:p>
    <w:p w:rsidR="00550ADA" w:rsidRDefault="00550ADA" w:rsidP="0083663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50ADA" w:rsidRDefault="00550ADA" w:rsidP="0083663C">
      <w:pPr>
        <w:tabs>
          <w:tab w:val="left" w:pos="1440"/>
        </w:tabs>
        <w:spacing w:after="0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550ADA" w:rsidRDefault="00550ADA" w:rsidP="00836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ADA" w:rsidRDefault="00550ADA" w:rsidP="00E80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02D1">
        <w:rPr>
          <w:rFonts w:ascii="Times New Roman" w:hAnsi="Times New Roman"/>
          <w:sz w:val="28"/>
          <w:szCs w:val="28"/>
        </w:rPr>
        <w:t xml:space="preserve">На основании </w:t>
      </w:r>
      <w:hyperlink r:id="rId4" w:history="1">
        <w:r w:rsidRPr="00E802D1">
          <w:rPr>
            <w:rFonts w:ascii="Times New Roman" w:hAnsi="Times New Roman"/>
            <w:sz w:val="28"/>
            <w:szCs w:val="28"/>
          </w:rPr>
          <w:t>Устава</w:t>
        </w:r>
      </w:hyperlink>
      <w:r w:rsidRPr="00E802D1">
        <w:rPr>
          <w:rFonts w:ascii="Times New Roman" w:hAnsi="Times New Roman"/>
          <w:sz w:val="28"/>
          <w:szCs w:val="28"/>
        </w:rPr>
        <w:t xml:space="preserve"> (Основного Закона) Саратовской области Правительство </w:t>
      </w:r>
      <w:r w:rsidR="004A00C6">
        <w:rPr>
          <w:rFonts w:ascii="Times New Roman" w:hAnsi="Times New Roman"/>
          <w:sz w:val="28"/>
          <w:szCs w:val="28"/>
        </w:rPr>
        <w:t xml:space="preserve">Саратовской </w:t>
      </w:r>
      <w:r w:rsidRPr="00E802D1">
        <w:rPr>
          <w:rFonts w:ascii="Times New Roman" w:hAnsi="Times New Roman"/>
          <w:sz w:val="28"/>
          <w:szCs w:val="28"/>
        </w:rPr>
        <w:t>области ПОСТАНОВЛЯЕТ:</w:t>
      </w:r>
    </w:p>
    <w:p w:rsidR="00550ADA" w:rsidRPr="00E802D1" w:rsidRDefault="00550ADA" w:rsidP="00E80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02D1">
        <w:rPr>
          <w:rFonts w:ascii="Times New Roman" w:hAnsi="Times New Roman"/>
          <w:sz w:val="28"/>
          <w:szCs w:val="28"/>
        </w:rPr>
        <w:t xml:space="preserve">1. Внести в </w:t>
      </w:r>
      <w:hyperlink r:id="rId5" w:history="1">
        <w:r w:rsidRPr="00E802D1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E802D1">
        <w:rPr>
          <w:rFonts w:ascii="Times New Roman" w:hAnsi="Times New Roman"/>
          <w:sz w:val="28"/>
          <w:szCs w:val="28"/>
        </w:rPr>
        <w:t xml:space="preserve"> Правительства Саратовской </w:t>
      </w:r>
      <w:r>
        <w:rPr>
          <w:rFonts w:ascii="Times New Roman" w:hAnsi="Times New Roman"/>
          <w:sz w:val="28"/>
          <w:szCs w:val="28"/>
        </w:rPr>
        <w:t>области от 22 апреля 2014 года №</w:t>
      </w:r>
      <w:r w:rsidRPr="00E802D1">
        <w:rPr>
          <w:rFonts w:ascii="Times New Roman" w:hAnsi="Times New Roman"/>
          <w:sz w:val="28"/>
          <w:szCs w:val="28"/>
        </w:rPr>
        <w:t xml:space="preserve"> 246-П </w:t>
      </w:r>
      <w:r>
        <w:rPr>
          <w:rFonts w:ascii="Times New Roman" w:hAnsi="Times New Roman"/>
          <w:sz w:val="28"/>
          <w:szCs w:val="28"/>
        </w:rPr>
        <w:t>«</w:t>
      </w:r>
      <w:r w:rsidRPr="00E802D1">
        <w:rPr>
          <w:rFonts w:ascii="Times New Roman" w:hAnsi="Times New Roman"/>
          <w:sz w:val="28"/>
          <w:szCs w:val="28"/>
        </w:rPr>
        <w:t>Вопросы министерства транспорта и дорожног</w:t>
      </w:r>
      <w:r>
        <w:rPr>
          <w:rFonts w:ascii="Times New Roman" w:hAnsi="Times New Roman"/>
          <w:sz w:val="28"/>
          <w:szCs w:val="28"/>
        </w:rPr>
        <w:t>о хозяйст</w:t>
      </w:r>
      <w:r w:rsidR="005214F3">
        <w:rPr>
          <w:rFonts w:ascii="Times New Roman" w:hAnsi="Times New Roman"/>
          <w:sz w:val="28"/>
          <w:szCs w:val="28"/>
        </w:rPr>
        <w:t>ва Саратовской области» следующе</w:t>
      </w:r>
      <w:r w:rsidRPr="00E802D1">
        <w:rPr>
          <w:rFonts w:ascii="Times New Roman" w:hAnsi="Times New Roman"/>
          <w:sz w:val="28"/>
          <w:szCs w:val="28"/>
        </w:rPr>
        <w:t>е изменени</w:t>
      </w:r>
      <w:r w:rsidR="005214F3">
        <w:rPr>
          <w:rFonts w:ascii="Times New Roman" w:hAnsi="Times New Roman"/>
          <w:sz w:val="28"/>
          <w:szCs w:val="28"/>
        </w:rPr>
        <w:t>е</w:t>
      </w:r>
      <w:r w:rsidRPr="00E802D1">
        <w:rPr>
          <w:rFonts w:ascii="Times New Roman" w:hAnsi="Times New Roman"/>
          <w:sz w:val="28"/>
          <w:szCs w:val="28"/>
        </w:rPr>
        <w:t>:</w:t>
      </w:r>
    </w:p>
    <w:p w:rsidR="00AD0A18" w:rsidRDefault="00550ADA" w:rsidP="00AD0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02D1">
        <w:rPr>
          <w:rFonts w:ascii="Times New Roman" w:hAnsi="Times New Roman"/>
          <w:sz w:val="28"/>
          <w:szCs w:val="28"/>
        </w:rPr>
        <w:t xml:space="preserve">в </w:t>
      </w:r>
      <w:hyperlink r:id="rId6" w:history="1">
        <w:r w:rsidRPr="00E802D1">
          <w:rPr>
            <w:rFonts w:ascii="Times New Roman" w:hAnsi="Times New Roman"/>
            <w:sz w:val="28"/>
            <w:szCs w:val="28"/>
          </w:rPr>
          <w:t xml:space="preserve">приложении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E802D1">
          <w:rPr>
            <w:rFonts w:ascii="Times New Roman" w:hAnsi="Times New Roman"/>
            <w:sz w:val="28"/>
            <w:szCs w:val="28"/>
          </w:rPr>
          <w:t xml:space="preserve"> 1</w:t>
        </w:r>
      </w:hyperlink>
      <w:r w:rsidRPr="00E802D1">
        <w:rPr>
          <w:rFonts w:ascii="Times New Roman" w:hAnsi="Times New Roman"/>
          <w:sz w:val="28"/>
          <w:szCs w:val="28"/>
        </w:rPr>
        <w:t>:</w:t>
      </w:r>
    </w:p>
    <w:p w:rsidR="00550ADA" w:rsidRPr="00E802D1" w:rsidRDefault="00AD0A18" w:rsidP="00AD0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7" w:history="1">
        <w:r w:rsidRPr="00AD0A18">
          <w:rPr>
            <w:rFonts w:ascii="Times New Roman" w:hAnsi="Times New Roman"/>
            <w:sz w:val="28"/>
            <w:szCs w:val="28"/>
            <w:lang w:eastAsia="ru-RU"/>
          </w:rPr>
          <w:t xml:space="preserve">пункте 10 абзац одиннадцатый 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признать утратившим силу.</w:t>
      </w:r>
    </w:p>
    <w:p w:rsidR="00550ADA" w:rsidRPr="00E802D1" w:rsidRDefault="00550ADA" w:rsidP="00E80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02D1">
        <w:rPr>
          <w:rFonts w:ascii="Times New Roman" w:hAnsi="Times New Roman"/>
          <w:sz w:val="28"/>
          <w:szCs w:val="28"/>
        </w:rPr>
        <w:t>2.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550ADA" w:rsidRPr="00E802D1" w:rsidRDefault="00550ADA" w:rsidP="00E802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02D1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его </w:t>
      </w:r>
      <w:r w:rsidR="005214F3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550ADA" w:rsidRDefault="00550ADA" w:rsidP="00836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ADA" w:rsidRDefault="00550ADA" w:rsidP="00836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ADA" w:rsidRDefault="00550ADA" w:rsidP="00836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ADA" w:rsidRDefault="00550ADA" w:rsidP="00836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14F3" w:rsidRDefault="005214F3" w:rsidP="00521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7A31" w:rsidRPr="00EB7A31" w:rsidRDefault="005214F3" w:rsidP="00EB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7A31">
        <w:rPr>
          <w:rFonts w:ascii="Times New Roman" w:hAnsi="Times New Roman"/>
          <w:b/>
          <w:sz w:val="28"/>
          <w:szCs w:val="28"/>
        </w:rPr>
        <w:t xml:space="preserve">Вице-губернатор Саратовской области – </w:t>
      </w:r>
    </w:p>
    <w:p w:rsidR="00EB7A31" w:rsidRPr="00EB7A31" w:rsidRDefault="005214F3" w:rsidP="00EB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7A31">
        <w:rPr>
          <w:rFonts w:ascii="Times New Roman" w:hAnsi="Times New Roman"/>
          <w:b/>
          <w:sz w:val="28"/>
          <w:szCs w:val="28"/>
        </w:rPr>
        <w:t>Председатель</w:t>
      </w:r>
      <w:r w:rsidR="00EB7A31" w:rsidRPr="00EB7A31">
        <w:rPr>
          <w:rFonts w:ascii="Times New Roman" w:hAnsi="Times New Roman"/>
          <w:b/>
          <w:sz w:val="28"/>
          <w:szCs w:val="28"/>
        </w:rPr>
        <w:t xml:space="preserve"> </w:t>
      </w:r>
      <w:r w:rsidRPr="00EB7A31">
        <w:rPr>
          <w:rFonts w:ascii="Times New Roman" w:hAnsi="Times New Roman"/>
          <w:b/>
          <w:sz w:val="28"/>
          <w:szCs w:val="28"/>
        </w:rPr>
        <w:t xml:space="preserve">Правительства </w:t>
      </w:r>
    </w:p>
    <w:p w:rsidR="005214F3" w:rsidRPr="00EB7A31" w:rsidRDefault="005214F3" w:rsidP="00EB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7A31">
        <w:rPr>
          <w:rFonts w:ascii="Times New Roman" w:hAnsi="Times New Roman"/>
          <w:b/>
          <w:sz w:val="28"/>
          <w:szCs w:val="28"/>
        </w:rPr>
        <w:t xml:space="preserve">Саратовской области                                    </w:t>
      </w:r>
      <w:r w:rsidR="00EB7A31" w:rsidRPr="00EB7A31">
        <w:rPr>
          <w:rFonts w:ascii="Times New Roman" w:hAnsi="Times New Roman"/>
          <w:b/>
          <w:sz w:val="28"/>
          <w:szCs w:val="28"/>
        </w:rPr>
        <w:tab/>
      </w:r>
      <w:r w:rsidR="00EB7A31" w:rsidRPr="00EB7A31">
        <w:rPr>
          <w:rFonts w:ascii="Times New Roman" w:hAnsi="Times New Roman"/>
          <w:b/>
          <w:sz w:val="28"/>
          <w:szCs w:val="28"/>
        </w:rPr>
        <w:tab/>
      </w:r>
      <w:r w:rsidR="00EB7A31" w:rsidRPr="00EB7A31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EB7A31">
        <w:rPr>
          <w:rFonts w:ascii="Times New Roman" w:hAnsi="Times New Roman"/>
          <w:b/>
          <w:sz w:val="28"/>
          <w:szCs w:val="28"/>
        </w:rPr>
        <w:t>А.М.Стрелюхин</w:t>
      </w:r>
    </w:p>
    <w:p w:rsidR="00550ADA" w:rsidRDefault="00550ADA" w:rsidP="0083663C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50ADA" w:rsidRDefault="00550ADA" w:rsidP="0083663C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71DE5" w:rsidRDefault="00F71DE5" w:rsidP="0083663C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71DE5" w:rsidRDefault="00F71DE5" w:rsidP="0083663C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71DE5" w:rsidRDefault="00F71DE5" w:rsidP="0083663C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B7A31" w:rsidRDefault="00EB7A31" w:rsidP="0083663C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54E36" w:rsidRDefault="00854E36" w:rsidP="00854E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54E36" w:rsidRDefault="00854E36" w:rsidP="00854E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Правительства Саратовской области</w:t>
      </w:r>
    </w:p>
    <w:p w:rsidR="00854E36" w:rsidRDefault="00854E36" w:rsidP="00854E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Правительства Саратовской области от 22 апреля 2014 года № 246-П»</w:t>
      </w:r>
    </w:p>
    <w:p w:rsidR="00854E36" w:rsidRDefault="00854E36" w:rsidP="00854E36">
      <w:pPr>
        <w:pStyle w:val="ConsPlusTitle"/>
        <w:jc w:val="center"/>
      </w:pPr>
    </w:p>
    <w:p w:rsidR="00D719A7" w:rsidRPr="002F1581" w:rsidRDefault="002F1581" w:rsidP="002F1581">
      <w:pPr>
        <w:pStyle w:val="ConsPlusNormal"/>
        <w:ind w:firstLine="708"/>
        <w:jc w:val="both"/>
        <w:rPr>
          <w:sz w:val="28"/>
          <w:szCs w:val="28"/>
        </w:rPr>
      </w:pPr>
      <w:r w:rsidRPr="002F1581">
        <w:rPr>
          <w:sz w:val="28"/>
          <w:szCs w:val="28"/>
        </w:rPr>
        <w:t>В</w:t>
      </w:r>
      <w:r w:rsidR="00D719A7" w:rsidRPr="002F1581">
        <w:rPr>
          <w:sz w:val="28"/>
          <w:szCs w:val="28"/>
        </w:rPr>
        <w:t xml:space="preserve"> Федеральный </w:t>
      </w:r>
      <w:hyperlink r:id="rId8" w:history="1">
        <w:r w:rsidR="00D719A7" w:rsidRPr="002F1581">
          <w:rPr>
            <w:sz w:val="28"/>
            <w:szCs w:val="28"/>
          </w:rPr>
          <w:t>закон</w:t>
        </w:r>
      </w:hyperlink>
      <w:r w:rsidR="00D719A7" w:rsidRPr="002F1581">
        <w:rPr>
          <w:sz w:val="28"/>
          <w:szCs w:val="28"/>
        </w:rPr>
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2F1581">
        <w:rPr>
          <w:sz w:val="28"/>
          <w:szCs w:val="28"/>
        </w:rPr>
        <w:t xml:space="preserve"> внесены изменения</w:t>
      </w:r>
      <w:r w:rsidR="005F3DCA">
        <w:rPr>
          <w:sz w:val="28"/>
          <w:szCs w:val="28"/>
        </w:rPr>
        <w:t>,</w:t>
      </w:r>
      <w:r w:rsidR="00A743AE">
        <w:rPr>
          <w:sz w:val="28"/>
          <w:szCs w:val="28"/>
        </w:rPr>
        <w:t xml:space="preserve"> </w:t>
      </w:r>
      <w:r w:rsidRPr="002F1581">
        <w:rPr>
          <w:sz w:val="28"/>
          <w:szCs w:val="28"/>
        </w:rPr>
        <w:t xml:space="preserve">статья 33 </w:t>
      </w:r>
      <w:r w:rsidR="00A743AE">
        <w:rPr>
          <w:sz w:val="28"/>
          <w:szCs w:val="28"/>
        </w:rPr>
        <w:t>«С</w:t>
      </w:r>
      <w:r w:rsidRPr="002F1581">
        <w:rPr>
          <w:sz w:val="28"/>
          <w:szCs w:val="28"/>
        </w:rPr>
        <w:t>тоянка транспортного средства, используемого для осуществления регулярных перевозок, в ночное время</w:t>
      </w:r>
      <w:r w:rsidR="00A743AE">
        <w:rPr>
          <w:sz w:val="28"/>
          <w:szCs w:val="28"/>
        </w:rPr>
        <w:t>»</w:t>
      </w:r>
      <w:r w:rsidRPr="002F1581">
        <w:rPr>
          <w:sz w:val="28"/>
          <w:szCs w:val="28"/>
        </w:rPr>
        <w:t xml:space="preserve"> </w:t>
      </w:r>
      <w:r>
        <w:rPr>
          <w:sz w:val="28"/>
          <w:szCs w:val="28"/>
        </w:rPr>
        <w:t>утратила силу.</w:t>
      </w:r>
    </w:p>
    <w:p w:rsidR="00854E36" w:rsidRDefault="00854E36" w:rsidP="00854E36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направлен на приведение в соответствие </w:t>
      </w:r>
      <w:r w:rsidR="002F1581">
        <w:rPr>
          <w:sz w:val="28"/>
          <w:szCs w:val="28"/>
        </w:rPr>
        <w:t xml:space="preserve">федеральному </w:t>
      </w:r>
      <w:r w:rsidR="00D719A7">
        <w:rPr>
          <w:sz w:val="28"/>
          <w:szCs w:val="28"/>
        </w:rPr>
        <w:t>законодательств</w:t>
      </w:r>
      <w:r w:rsidR="002F1581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854E36" w:rsidRDefault="00854E36" w:rsidP="00854E36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правовая и антикоррупционная экспертиза проекта постановления проведена. </w:t>
      </w:r>
    </w:p>
    <w:p w:rsidR="00854E36" w:rsidRPr="00FD4CAE" w:rsidRDefault="00854E36" w:rsidP="00854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54E36" w:rsidRDefault="00854E36" w:rsidP="00854E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Министр транспорта </w:t>
      </w:r>
    </w:p>
    <w:p w:rsidR="00854E36" w:rsidRDefault="00854E36" w:rsidP="00854E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дорожного хозяйства области                                                   Н.Н. Чуриков</w:t>
      </w:r>
    </w:p>
    <w:p w:rsidR="00854E36" w:rsidRDefault="00854E36" w:rsidP="00854E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854E36" w:rsidRDefault="00854E36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719A7" w:rsidRDefault="00D719A7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719A7" w:rsidRDefault="00D719A7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719A7" w:rsidRDefault="00D719A7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719A7" w:rsidRDefault="00D719A7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719A7" w:rsidRDefault="00D719A7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719A7" w:rsidRDefault="00D719A7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719A7" w:rsidRDefault="00D719A7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719A7" w:rsidRDefault="00D719A7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719A7" w:rsidRDefault="00D719A7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719A7" w:rsidRDefault="00D719A7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719A7" w:rsidRDefault="00D719A7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719A7" w:rsidRDefault="00D719A7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719A7" w:rsidRDefault="00D719A7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719A7" w:rsidRDefault="00D719A7" w:rsidP="00854E36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5F3DCA" w:rsidRDefault="005F3DCA" w:rsidP="005F3DC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5F3DCA" w:rsidRDefault="005F3DCA" w:rsidP="005F3DC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5F3DCA" w:rsidRDefault="005F3DCA" w:rsidP="005F3DC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5F3DCA" w:rsidRDefault="005F3DCA" w:rsidP="005F3DC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5F3DCA" w:rsidRDefault="005F3DCA" w:rsidP="005F3DC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5F3DCA" w:rsidRDefault="005F3DCA" w:rsidP="005F3DC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5F3DCA" w:rsidRDefault="005F3DCA" w:rsidP="005F3DC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5F3DCA" w:rsidRDefault="00854E36" w:rsidP="005F3DC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Родина 246035</w:t>
      </w:r>
      <w:r w:rsidR="005F3DCA" w:rsidRPr="005F3DCA">
        <w:rPr>
          <w:rFonts w:ascii="Times New Roman" w:hAnsi="Times New Roman"/>
          <w:i/>
          <w:sz w:val="16"/>
          <w:szCs w:val="16"/>
        </w:rPr>
        <w:t xml:space="preserve"> </w:t>
      </w:r>
    </w:p>
    <w:p w:rsidR="005F3DCA" w:rsidRDefault="005F3DCA" w:rsidP="005F3DC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Пестичев 246013</w:t>
      </w:r>
    </w:p>
    <w:sectPr w:rsidR="005F3DCA" w:rsidSect="003754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663C"/>
    <w:rsid w:val="00050168"/>
    <w:rsid w:val="000A5EFB"/>
    <w:rsid w:val="000F0913"/>
    <w:rsid w:val="00123F58"/>
    <w:rsid w:val="001365C5"/>
    <w:rsid w:val="001366A1"/>
    <w:rsid w:val="001507D6"/>
    <w:rsid w:val="00186857"/>
    <w:rsid w:val="00214697"/>
    <w:rsid w:val="00231A30"/>
    <w:rsid w:val="00271A77"/>
    <w:rsid w:val="002A0A2E"/>
    <w:rsid w:val="002A3F4C"/>
    <w:rsid w:val="002F048D"/>
    <w:rsid w:val="002F1581"/>
    <w:rsid w:val="002F66DC"/>
    <w:rsid w:val="003235A7"/>
    <w:rsid w:val="003754D7"/>
    <w:rsid w:val="00380769"/>
    <w:rsid w:val="003A3A53"/>
    <w:rsid w:val="00437931"/>
    <w:rsid w:val="00445147"/>
    <w:rsid w:val="004823CA"/>
    <w:rsid w:val="00486F1E"/>
    <w:rsid w:val="004A00C6"/>
    <w:rsid w:val="004D190E"/>
    <w:rsid w:val="005214F3"/>
    <w:rsid w:val="00550ADA"/>
    <w:rsid w:val="00562798"/>
    <w:rsid w:val="00585625"/>
    <w:rsid w:val="005C09F6"/>
    <w:rsid w:val="005F3DCA"/>
    <w:rsid w:val="00660FCB"/>
    <w:rsid w:val="00680CA4"/>
    <w:rsid w:val="006823D1"/>
    <w:rsid w:val="006A0089"/>
    <w:rsid w:val="006C36AC"/>
    <w:rsid w:val="007059D6"/>
    <w:rsid w:val="007105A0"/>
    <w:rsid w:val="007345E8"/>
    <w:rsid w:val="00747D7B"/>
    <w:rsid w:val="00781C2E"/>
    <w:rsid w:val="0078311D"/>
    <w:rsid w:val="00784636"/>
    <w:rsid w:val="0079381C"/>
    <w:rsid w:val="007B1D53"/>
    <w:rsid w:val="00827A2C"/>
    <w:rsid w:val="00827F48"/>
    <w:rsid w:val="0083663C"/>
    <w:rsid w:val="00854E36"/>
    <w:rsid w:val="00857BBD"/>
    <w:rsid w:val="008A1ACD"/>
    <w:rsid w:val="008A4661"/>
    <w:rsid w:val="008D373A"/>
    <w:rsid w:val="008D4E2E"/>
    <w:rsid w:val="009612B8"/>
    <w:rsid w:val="00971EFB"/>
    <w:rsid w:val="009912AA"/>
    <w:rsid w:val="009C0246"/>
    <w:rsid w:val="009F7A3E"/>
    <w:rsid w:val="00A05761"/>
    <w:rsid w:val="00A14D0A"/>
    <w:rsid w:val="00A43D97"/>
    <w:rsid w:val="00A743AE"/>
    <w:rsid w:val="00A820CA"/>
    <w:rsid w:val="00A94EDD"/>
    <w:rsid w:val="00AA3747"/>
    <w:rsid w:val="00AC584A"/>
    <w:rsid w:val="00AD0A18"/>
    <w:rsid w:val="00AF6FBE"/>
    <w:rsid w:val="00B10981"/>
    <w:rsid w:val="00B35EB2"/>
    <w:rsid w:val="00B82DA8"/>
    <w:rsid w:val="00BA65AA"/>
    <w:rsid w:val="00BB3AC2"/>
    <w:rsid w:val="00BD2B8B"/>
    <w:rsid w:val="00BD4F1F"/>
    <w:rsid w:val="00BE1FB7"/>
    <w:rsid w:val="00BE4DA2"/>
    <w:rsid w:val="00BF1B6C"/>
    <w:rsid w:val="00C1057B"/>
    <w:rsid w:val="00C5247E"/>
    <w:rsid w:val="00C77FE0"/>
    <w:rsid w:val="00CC4022"/>
    <w:rsid w:val="00CD2674"/>
    <w:rsid w:val="00D60D88"/>
    <w:rsid w:val="00D719A7"/>
    <w:rsid w:val="00D7558A"/>
    <w:rsid w:val="00D97895"/>
    <w:rsid w:val="00DA4DD3"/>
    <w:rsid w:val="00E23599"/>
    <w:rsid w:val="00E70340"/>
    <w:rsid w:val="00E802D1"/>
    <w:rsid w:val="00EB7A31"/>
    <w:rsid w:val="00EC5210"/>
    <w:rsid w:val="00ED131C"/>
    <w:rsid w:val="00F33D14"/>
    <w:rsid w:val="00F47BE8"/>
    <w:rsid w:val="00F71DE5"/>
    <w:rsid w:val="00F768E3"/>
    <w:rsid w:val="00F81CB0"/>
    <w:rsid w:val="00FE64C1"/>
    <w:rsid w:val="00FF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3C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3663C"/>
    <w:rPr>
      <w:rFonts w:cs="Times New Roman"/>
      <w:color w:val="0000FF"/>
      <w:u w:val="single"/>
    </w:rPr>
  </w:style>
  <w:style w:type="paragraph" w:styleId="a4">
    <w:name w:val="Title"/>
    <w:basedOn w:val="a"/>
    <w:link w:val="1"/>
    <w:uiPriority w:val="99"/>
    <w:qFormat/>
    <w:rsid w:val="0083663C"/>
    <w:pPr>
      <w:spacing w:after="0" w:line="240" w:lineRule="auto"/>
      <w:jc w:val="center"/>
    </w:pPr>
    <w:rPr>
      <w:b/>
      <w:bCs/>
      <w:sz w:val="28"/>
      <w:szCs w:val="24"/>
      <w:lang w:eastAsia="ru-RU"/>
    </w:rPr>
  </w:style>
  <w:style w:type="character" w:customStyle="1" w:styleId="1">
    <w:name w:val="Название Знак1"/>
    <w:basedOn w:val="a0"/>
    <w:link w:val="a4"/>
    <w:uiPriority w:val="99"/>
    <w:locked/>
    <w:rsid w:val="0083663C"/>
    <w:rPr>
      <w:rFonts w:ascii="Calibri" w:hAnsi="Calibri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uiPriority w:val="99"/>
    <w:rsid w:val="0083663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ConsPlusTitle">
    <w:name w:val="ConsPlusTitle"/>
    <w:uiPriority w:val="99"/>
    <w:rsid w:val="0083663C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10">
    <w:name w:val="Обычный1"/>
    <w:uiPriority w:val="99"/>
    <w:rsid w:val="0083663C"/>
    <w:pPr>
      <w:snapToGrid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83663C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rsid w:val="00375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754D7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F33D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aliases w:val="Знак Знак,Знак Знак Знак Знак Знак Знак Знак1,Знак Знак Знак Знак Знак Знак Знак Знак1,Знак Знак Знак Знак Знак Знак Знак Знак Знак,Знак1 Знак,ВерхКолонтитул Знак"/>
    <w:basedOn w:val="a0"/>
    <w:link w:val="a9"/>
    <w:uiPriority w:val="99"/>
    <w:semiHidden/>
    <w:locked/>
    <w:rsid w:val="00854E36"/>
    <w:rPr>
      <w:lang w:eastAsia="en-US"/>
    </w:rPr>
  </w:style>
  <w:style w:type="paragraph" w:styleId="a9">
    <w:name w:val="header"/>
    <w:aliases w:val="Знак,Знак Знак Знак Знак Знак Знак,Знак Знак Знак Знак Знак Знак Знак,Знак Знак Знак Знак Знак Знак Знак Знак,Знак1,ВерхКолонтитул"/>
    <w:basedOn w:val="a"/>
    <w:link w:val="a8"/>
    <w:uiPriority w:val="99"/>
    <w:semiHidden/>
    <w:unhideWhenUsed/>
    <w:rsid w:val="00854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9"/>
    <w:uiPriority w:val="99"/>
    <w:semiHidden/>
    <w:rsid w:val="00854E3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2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3AADE6BFA307585BE61D34DEA8B324964A41927A0D61D9329B3C6AC45A27329465DD66163DB4EB7830AA64A6D3X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DC5887B61642897A04493DCC3EC376E951563B225A158E7C707429B8CC1C9BC00F3FD7A0B0F15AF8161E2EFF02A15ACDAFB66223545CB065BFFF78x67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FC988462F7E4431E730D97B4367C05F1ACA6ACB0B52D9913BB397224D339511FBED62EB23A8867D335DEF9ZDy7I" TargetMode="External"/><Relationship Id="rId5" Type="http://schemas.openxmlformats.org/officeDocument/2006/relationships/hyperlink" Target="consultantplus://offline/ref=CFFC988462F7E4431E730D97B4367C05F1ACA6ACB0B52D9913BB397224D339511FZByE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FFC988462F7E4431E730D97B4367C05F1ACA6ACB8B22A9C16B064782C8A355318B18939B5738466D331DEZFyB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Ушенина Елена Владиславовна</dc:creator>
  <cp:keywords/>
  <dc:description/>
  <cp:lastModifiedBy>RodinaTV</cp:lastModifiedBy>
  <cp:revision>7</cp:revision>
  <cp:lastPrinted>2019-07-17T13:41:00Z</cp:lastPrinted>
  <dcterms:created xsi:type="dcterms:W3CDTF">2019-07-17T12:56:00Z</dcterms:created>
  <dcterms:modified xsi:type="dcterms:W3CDTF">2019-07-22T06:55:00Z</dcterms:modified>
</cp:coreProperties>
</file>